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4A99" w14:textId="5CEB3032" w:rsidR="008A5422" w:rsidRPr="00644D76" w:rsidRDefault="008E7334" w:rsidP="00644D76">
      <w:pPr>
        <w:jc w:val="center"/>
        <w:rPr>
          <w:rFonts w:ascii="Verdana" w:hAnsi="Verdana"/>
          <w:b/>
          <w:bCs/>
          <w:color w:val="7030A0"/>
          <w:sz w:val="40"/>
          <w:szCs w:val="40"/>
        </w:rPr>
      </w:pPr>
      <w:r>
        <w:rPr>
          <w:rFonts w:ascii="Verdana" w:hAnsi="Verdana"/>
          <w:b/>
          <w:bCs/>
          <w:color w:val="7030A0"/>
          <w:sz w:val="40"/>
          <w:szCs w:val="40"/>
        </w:rPr>
        <w:t xml:space="preserve">SPF </w:t>
      </w:r>
      <w:r w:rsidR="008A5422" w:rsidRPr="00644D76">
        <w:rPr>
          <w:rFonts w:ascii="Verdana" w:hAnsi="Verdana"/>
          <w:b/>
          <w:bCs/>
          <w:color w:val="7030A0"/>
          <w:sz w:val="40"/>
          <w:szCs w:val="40"/>
        </w:rPr>
        <w:t>Membership Declaration Form 2025</w:t>
      </w:r>
    </w:p>
    <w:p w14:paraId="728BBD80" w14:textId="0DA2CA86" w:rsidR="008A5422" w:rsidRPr="0014621E" w:rsidRDefault="008A5422" w:rsidP="008E7334">
      <w:pPr>
        <w:jc w:val="center"/>
        <w:rPr>
          <w:sz w:val="28"/>
          <w:szCs w:val="28"/>
        </w:rPr>
      </w:pPr>
      <w:r w:rsidRPr="00240E2C">
        <w:rPr>
          <w:rFonts w:ascii="Tahoma" w:hAnsi="Tahoma" w:cs="Tahoma"/>
          <w:color w:val="002060"/>
          <w:szCs w:val="22"/>
        </w:rPr>
        <w:t xml:space="preserve">The joint Annual Subscription for 2025 to the SPF (and PAGB) will be at a rate of </w:t>
      </w:r>
      <w:r w:rsidR="008E7334">
        <w:rPr>
          <w:rFonts w:ascii="Tahoma" w:hAnsi="Tahoma" w:cs="Tahoma"/>
          <w:color w:val="002060"/>
          <w:szCs w:val="22"/>
        </w:rPr>
        <w:t>£4.10</w:t>
      </w:r>
      <w:r w:rsidRPr="00240E2C">
        <w:rPr>
          <w:rFonts w:ascii="Tahoma" w:hAnsi="Tahoma" w:cs="Tahoma"/>
          <w:color w:val="002060"/>
          <w:szCs w:val="22"/>
        </w:rPr>
        <w:t xml:space="preserve"> per member payable to the ‘SPF’ by 1</w:t>
      </w:r>
      <w:r w:rsidRPr="00240E2C">
        <w:rPr>
          <w:rFonts w:ascii="Tahoma" w:hAnsi="Tahoma" w:cs="Tahoma"/>
          <w:color w:val="002060"/>
          <w:szCs w:val="22"/>
          <w:vertAlign w:val="superscript"/>
        </w:rPr>
        <w:t>st</w:t>
      </w:r>
      <w:r w:rsidRPr="00240E2C">
        <w:rPr>
          <w:rFonts w:ascii="Tahoma" w:hAnsi="Tahoma" w:cs="Tahoma"/>
          <w:color w:val="002060"/>
          <w:szCs w:val="22"/>
        </w:rPr>
        <w:t xml:space="preserve"> January 2025 (or at time of joining), and on completion and submission of this SPF Membership Declaration Form.</w:t>
      </w:r>
    </w:p>
    <w:p w14:paraId="75F1C352" w14:textId="77777777" w:rsidR="008A5422" w:rsidRPr="008E7334" w:rsidRDefault="008A5422" w:rsidP="008A5422">
      <w:pPr>
        <w:spacing w:before="120"/>
        <w:jc w:val="center"/>
        <w:rPr>
          <w:rFonts w:ascii="Arial Narrow" w:hAnsi="Arial Narrow" w:cs="Tahoma"/>
          <w:color w:val="002060"/>
          <w:sz w:val="20"/>
        </w:rPr>
      </w:pPr>
      <w:r w:rsidRPr="008E7334">
        <w:rPr>
          <w:rFonts w:ascii="Arial Narrow" w:hAnsi="Arial Narrow"/>
          <w:i/>
          <w:color w:val="C00000"/>
          <w:sz w:val="20"/>
        </w:rPr>
        <w:t>Please Note that the additional latitudes given during the covid period, for Clubs not having to meet in person, have been removed from this Declaration. For the avoidance of doubt, the below does not mean that Member Clubs cannot have ‘virtual’ meetings, but they must also meet the minimum requirements of meeting in-person in a physical location, to be in line with our SPF Constitution and that of the PAGB. If this causes a problem for your Club please contact the SPF Treasurer, Libby Smith to discuss as soon as practical (contact details below).</w:t>
      </w:r>
    </w:p>
    <w:p w14:paraId="56DF0950" w14:textId="77777777" w:rsidR="008A5422" w:rsidRPr="00F6187E" w:rsidRDefault="008A5422" w:rsidP="008A5422">
      <w:pPr>
        <w:spacing w:before="80"/>
        <w:jc w:val="both"/>
        <w:rPr>
          <w:sz w:val="20"/>
        </w:rPr>
      </w:pPr>
      <w:r w:rsidRPr="00F6187E">
        <w:rPr>
          <w:sz w:val="20"/>
        </w:rPr>
        <w:t xml:space="preserve">Since 2016, it is now a condition of Membership that all Clubs require to complete a Membership Declaration Form annually at Renewal of Membership. This is to show that Clubs fulfil the following requirements outlined in our SPF Constitution and PAGB definitions as follows: </w:t>
      </w:r>
    </w:p>
    <w:p w14:paraId="45752AE3" w14:textId="77777777" w:rsidR="008A5422" w:rsidRPr="00432A00" w:rsidRDefault="008A5422" w:rsidP="008A5422">
      <w:pPr>
        <w:spacing w:after="60"/>
        <w:jc w:val="both"/>
        <w:rPr>
          <w:rFonts w:cstheme="minorHAnsi"/>
          <w:i/>
          <w:color w:val="002060"/>
          <w:sz w:val="18"/>
          <w:szCs w:val="18"/>
        </w:rPr>
      </w:pPr>
      <w:r w:rsidRPr="00F6187E">
        <w:rPr>
          <w:sz w:val="20"/>
        </w:rPr>
        <w:t>From the SPF Constitution -</w:t>
      </w:r>
      <w:r>
        <w:t xml:space="preserve"> </w:t>
      </w:r>
      <w:r w:rsidRPr="00653E25">
        <w:rPr>
          <w:i/>
          <w:color w:val="002060"/>
          <w:sz w:val="18"/>
          <w:szCs w:val="18"/>
        </w:rPr>
        <w:t>“1.2 A Society may be affiliated to the SPF only if it is a camera club, photographic society, photographic club or photographic group with a published constitution and published programme of events, united by a common interest in photography, meeting in person for mutual co-operation, education, entertainment or competition solely from a physical location within Scotland</w:t>
      </w:r>
      <w:r w:rsidRPr="00432A00">
        <w:rPr>
          <w:rFonts w:cstheme="minorHAnsi"/>
          <w:i/>
          <w:color w:val="002060"/>
          <w:sz w:val="18"/>
          <w:szCs w:val="18"/>
        </w:rPr>
        <w:t xml:space="preserve">.”  </w:t>
      </w:r>
    </w:p>
    <w:p w14:paraId="3AFB24BA" w14:textId="77777777" w:rsidR="008A5422" w:rsidRDefault="008A5422" w:rsidP="008A5422">
      <w:pPr>
        <w:jc w:val="both"/>
        <w:rPr>
          <w:i/>
          <w:iCs/>
          <w:color w:val="002060"/>
          <w:sz w:val="18"/>
          <w:szCs w:val="18"/>
        </w:rPr>
      </w:pPr>
      <w:r w:rsidRPr="00F6187E">
        <w:rPr>
          <w:sz w:val="20"/>
        </w:rPr>
        <w:t>The Photographic Alliance of Great Britain defines a Club as:</w:t>
      </w:r>
      <w:r>
        <w:rPr>
          <w:sz w:val="20"/>
        </w:rPr>
        <w:t xml:space="preserve"> “</w:t>
      </w:r>
      <w:r w:rsidRPr="00432A00">
        <w:rPr>
          <w:i/>
          <w:iCs/>
          <w:color w:val="002060"/>
          <w:sz w:val="18"/>
          <w:szCs w:val="18"/>
        </w:rPr>
        <w:t>A camera club, photographic society, photographic club or photographic group with a published constitution and programme of events, united by a common interest in photography, meeting in person for mutual co-operation, education, entertainment or competition solely from one or more physical locations within the Geographical Limits of the PAGB. (Constitution, section 9)</w:t>
      </w:r>
      <w:r>
        <w:rPr>
          <w:i/>
          <w:iCs/>
          <w:color w:val="002060"/>
          <w:sz w:val="18"/>
          <w:szCs w:val="18"/>
        </w:rPr>
        <w:t xml:space="preserve">. </w:t>
      </w:r>
      <w:r w:rsidRPr="00432A00">
        <w:rPr>
          <w:i/>
          <w:iCs/>
          <w:color w:val="002060"/>
          <w:sz w:val="18"/>
          <w:szCs w:val="18"/>
        </w:rPr>
        <w:t>The Geographical Limits include The United Kingdom, the Isle of Man and the Channel Islands and only Clubs falling within this definition are qualified to enter PAGB Competitions.</w:t>
      </w:r>
      <w:r>
        <w:rPr>
          <w:i/>
          <w:iCs/>
          <w:color w:val="002060"/>
          <w:sz w:val="18"/>
          <w:szCs w:val="18"/>
        </w:rPr>
        <w:t xml:space="preserve"> </w:t>
      </w:r>
      <w:r w:rsidRPr="00432A00">
        <w:rPr>
          <w:i/>
          <w:iCs/>
          <w:color w:val="002060"/>
          <w:sz w:val="18"/>
          <w:szCs w:val="18"/>
        </w:rPr>
        <w:t>Clubs are expected to meet regularly, meaning at least twelve times each year, usually during a prescribed season, and in-person, meaning at an actual physical location with members present - not an online meeting.</w:t>
      </w:r>
      <w:r>
        <w:rPr>
          <w:i/>
          <w:iCs/>
          <w:color w:val="002060"/>
          <w:sz w:val="18"/>
          <w:szCs w:val="18"/>
        </w:rPr>
        <w:t>” “</w:t>
      </w:r>
      <w:r w:rsidRPr="00432A00">
        <w:rPr>
          <w:i/>
          <w:iCs/>
          <w:color w:val="002060"/>
          <w:sz w:val="18"/>
          <w:szCs w:val="18"/>
        </w:rPr>
        <w:t>Exceptions</w:t>
      </w:r>
      <w:r>
        <w:rPr>
          <w:i/>
          <w:iCs/>
          <w:color w:val="002060"/>
          <w:sz w:val="18"/>
          <w:szCs w:val="18"/>
        </w:rPr>
        <w:t xml:space="preserve">: </w:t>
      </w:r>
      <w:r w:rsidRPr="00432A00">
        <w:rPr>
          <w:i/>
          <w:iCs/>
          <w:color w:val="002060"/>
          <w:sz w:val="18"/>
          <w:szCs w:val="18"/>
        </w:rPr>
        <w:t xml:space="preserve">Historically the PAGB has affiliated </w:t>
      </w:r>
      <w:proofErr w:type="gramStart"/>
      <w:r w:rsidRPr="00432A00">
        <w:rPr>
          <w:i/>
          <w:iCs/>
          <w:color w:val="002060"/>
          <w:sz w:val="18"/>
          <w:szCs w:val="18"/>
        </w:rPr>
        <w:t>a number of</w:t>
      </w:r>
      <w:proofErr w:type="gramEnd"/>
      <w:r w:rsidRPr="00432A00">
        <w:rPr>
          <w:i/>
          <w:iCs/>
          <w:color w:val="002060"/>
          <w:sz w:val="18"/>
          <w:szCs w:val="18"/>
        </w:rPr>
        <w:t xml:space="preserve"> National and Specialist Clubs. The Federations where they are affiliated to the Alliance may ask to have such Clubs accepted into PAGB Competitions, but each must be specifically agreed by the PAGB Executive Committee.</w:t>
      </w:r>
      <w:r>
        <w:rPr>
          <w:i/>
          <w:iCs/>
          <w:color w:val="002060"/>
          <w:sz w:val="18"/>
          <w:szCs w:val="18"/>
        </w:rPr>
        <w:t>”</w:t>
      </w:r>
    </w:p>
    <w:p w14:paraId="4FBCBA60" w14:textId="300A8D63" w:rsidR="008A5422" w:rsidRPr="00644D76" w:rsidRDefault="008A5422" w:rsidP="00644D76">
      <w:pPr>
        <w:spacing w:before="60" w:after="240"/>
        <w:jc w:val="both"/>
        <w:rPr>
          <w:b/>
          <w:bCs/>
          <w:color w:val="C00000"/>
          <w:sz w:val="20"/>
        </w:rPr>
      </w:pPr>
      <w:r w:rsidRPr="00644D76">
        <w:rPr>
          <w:b/>
          <w:bCs/>
          <w:color w:val="C00000"/>
          <w:sz w:val="20"/>
        </w:rPr>
        <w:t xml:space="preserve">Only Clubs who fall within these definitions can be insured, under the PAGB agreed policies, and only such Clubs will be able to be members </w:t>
      </w:r>
      <w:r w:rsidR="00644D76" w:rsidRPr="00644D76">
        <w:rPr>
          <w:b/>
          <w:bCs/>
          <w:color w:val="C00000"/>
          <w:sz w:val="20"/>
        </w:rPr>
        <w:t>of or</w:t>
      </w:r>
      <w:r w:rsidRPr="00644D76">
        <w:rPr>
          <w:b/>
          <w:bCs/>
          <w:color w:val="C00000"/>
          <w:sz w:val="20"/>
        </w:rPr>
        <w:t xml:space="preserve"> compete in SPF or PAGB Competitions. </w:t>
      </w:r>
    </w:p>
    <w:tbl>
      <w:tblPr>
        <w:tblW w:w="10490" w:type="dxa"/>
        <w:tblInd w:w="5" w:type="dxa"/>
        <w:tblLayout w:type="fixed"/>
        <w:tblCellMar>
          <w:left w:w="0" w:type="dxa"/>
          <w:right w:w="0" w:type="dxa"/>
        </w:tblCellMar>
        <w:tblLook w:val="01E0" w:firstRow="1" w:lastRow="1" w:firstColumn="1" w:lastColumn="1" w:noHBand="0" w:noVBand="0"/>
      </w:tblPr>
      <w:tblGrid>
        <w:gridCol w:w="2694"/>
        <w:gridCol w:w="4252"/>
        <w:gridCol w:w="3544"/>
      </w:tblGrid>
      <w:tr w:rsidR="008A5422" w14:paraId="39324916" w14:textId="77777777" w:rsidTr="00844B5D">
        <w:trPr>
          <w:trHeight w:hRule="exact" w:val="555"/>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C4A2C0"/>
            <w:vAlign w:val="center"/>
          </w:tcPr>
          <w:p w14:paraId="1646E7AB" w14:textId="77777777" w:rsidR="008A5422" w:rsidRPr="00241DCF" w:rsidRDefault="008A5422" w:rsidP="00844B5D">
            <w:pPr>
              <w:jc w:val="center"/>
              <w:rPr>
                <w:rFonts w:ascii="Eurostile LT Std" w:hAnsi="Eurostile LT Std"/>
                <w:sz w:val="32"/>
                <w:szCs w:val="32"/>
              </w:rPr>
            </w:pPr>
            <w:r w:rsidRPr="00241DCF">
              <w:rPr>
                <w:rFonts w:ascii="Eurostile LT Std" w:eastAsia="Calibri" w:hAnsi="Eurostile LT Std" w:cs="Calibri"/>
                <w:b/>
                <w:bCs/>
                <w:color w:val="FFFFFF" w:themeColor="background1"/>
                <w:position w:val="1"/>
                <w:sz w:val="32"/>
                <w:szCs w:val="32"/>
              </w:rPr>
              <w:t>SPF MEMBERSHIP DECLARATION FORM 202</w:t>
            </w:r>
            <w:r>
              <w:rPr>
                <w:rFonts w:ascii="Eurostile LT Std" w:eastAsia="Calibri" w:hAnsi="Eurostile LT Std" w:cs="Calibri"/>
                <w:b/>
                <w:bCs/>
                <w:color w:val="FFFFFF" w:themeColor="background1"/>
                <w:position w:val="1"/>
                <w:sz w:val="32"/>
                <w:szCs w:val="32"/>
              </w:rPr>
              <w:t>5</w:t>
            </w:r>
          </w:p>
        </w:tc>
      </w:tr>
      <w:tr w:rsidR="008A5422" w14:paraId="46E6D8FA" w14:textId="77777777" w:rsidTr="00844B5D">
        <w:trPr>
          <w:trHeight w:hRule="exact" w:val="931"/>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2AB326" w14:textId="77777777" w:rsidR="008A5422" w:rsidRPr="00E41DCC" w:rsidRDefault="008A5422" w:rsidP="00844B5D">
            <w:pPr>
              <w:jc w:val="center"/>
              <w:rPr>
                <w:rFonts w:cstheme="minorHAnsi"/>
                <w:color w:val="002060"/>
                <w:sz w:val="20"/>
              </w:rPr>
            </w:pPr>
            <w:r w:rsidRPr="00694686">
              <w:rPr>
                <w:rFonts w:cstheme="minorHAnsi"/>
                <w:color w:val="C00000"/>
                <w:sz w:val="20"/>
              </w:rPr>
              <w:t xml:space="preserve">We require a Club Office-Bearer to complete and submit this Membership Declaration Form, </w:t>
            </w:r>
            <w:r w:rsidRPr="00694686">
              <w:rPr>
                <w:rFonts w:cstheme="minorHAnsi"/>
                <w:color w:val="C00000"/>
                <w:sz w:val="20"/>
                <w:u w:val="single"/>
              </w:rPr>
              <w:t>together with a copy of your syllabus</w:t>
            </w:r>
            <w:r w:rsidRPr="00694686">
              <w:rPr>
                <w:rFonts w:cstheme="minorHAnsi"/>
                <w:color w:val="C00000"/>
                <w:sz w:val="20"/>
              </w:rPr>
              <w:t>, to arrive with the SPF Treasurer at joining.</w:t>
            </w:r>
            <w:r>
              <w:rPr>
                <w:rFonts w:ascii="Tahoma" w:hAnsi="Tahoma" w:cs="Tahoma"/>
                <w:color w:val="C00000"/>
                <w:sz w:val="20"/>
              </w:rPr>
              <w:t xml:space="preserve"> </w:t>
            </w:r>
            <w:r w:rsidRPr="000A6F93">
              <w:rPr>
                <w:rFonts w:cstheme="minorHAnsi"/>
                <w:b/>
                <w:color w:val="002060"/>
                <w:sz w:val="20"/>
              </w:rPr>
              <w:t>PLEASE SEND TO –</w:t>
            </w:r>
            <w:r w:rsidRPr="000A6F93">
              <w:rPr>
                <w:rFonts w:ascii="Tahoma" w:hAnsi="Tahoma" w:cs="Tahoma"/>
                <w:b/>
                <w:color w:val="002060"/>
                <w:sz w:val="20"/>
              </w:rPr>
              <w:t xml:space="preserve"> </w:t>
            </w:r>
            <w:r w:rsidRPr="00E41DCC">
              <w:rPr>
                <w:rFonts w:cstheme="minorHAnsi"/>
                <w:color w:val="002060"/>
                <w:sz w:val="20"/>
              </w:rPr>
              <w:t>SPF Treasurer, Libby Smith,</w:t>
            </w:r>
          </w:p>
          <w:p w14:paraId="562790B2" w14:textId="2D379E2B" w:rsidR="008A5422" w:rsidRPr="00241DCF" w:rsidRDefault="008A5422" w:rsidP="00844B5D">
            <w:pPr>
              <w:jc w:val="center"/>
              <w:rPr>
                <w:rFonts w:ascii="Eurostile LT Std" w:eastAsia="Calibri" w:hAnsi="Eurostile LT Std" w:cs="Calibri"/>
                <w:b/>
                <w:bCs/>
                <w:color w:val="FFFFFF" w:themeColor="background1"/>
                <w:position w:val="1"/>
                <w:sz w:val="32"/>
                <w:szCs w:val="32"/>
              </w:rPr>
            </w:pPr>
            <w:r w:rsidRPr="00E41DCC">
              <w:rPr>
                <w:rFonts w:cstheme="minorHAnsi"/>
                <w:color w:val="002060"/>
                <w:sz w:val="20"/>
              </w:rPr>
              <w:t xml:space="preserve">34 Braemar Crescent, Carluke ML8 4BH by post, </w:t>
            </w:r>
            <w:r w:rsidRPr="00644D76">
              <w:rPr>
                <w:rFonts w:cstheme="minorHAnsi"/>
                <w:b/>
                <w:bCs/>
                <w:color w:val="002060"/>
                <w:sz w:val="20"/>
              </w:rPr>
              <w:t>or by email</w:t>
            </w:r>
            <w:r w:rsidRPr="00E41DCC">
              <w:rPr>
                <w:rFonts w:cstheme="minorHAnsi"/>
                <w:color w:val="002060"/>
                <w:sz w:val="20"/>
              </w:rPr>
              <w:t xml:space="preserve"> to </w:t>
            </w:r>
            <w:hyperlink r:id="rId7" w:history="1">
              <w:r w:rsidRPr="003D163B">
                <w:rPr>
                  <w:rStyle w:val="Hyperlink"/>
                  <w:rFonts w:cstheme="minorHAnsi"/>
                  <w:sz w:val="20"/>
                </w:rPr>
                <w:t>libbyneilsmith@virginmedia.com</w:t>
              </w:r>
            </w:hyperlink>
            <w:r w:rsidRPr="00E41DCC">
              <w:rPr>
                <w:rFonts w:cstheme="minorHAnsi"/>
                <w:sz w:val="20"/>
              </w:rPr>
              <w:t xml:space="preserve"> </w:t>
            </w:r>
            <w:r w:rsidRPr="00E41DCC">
              <w:rPr>
                <w:rFonts w:cstheme="minorHAnsi"/>
                <w:color w:val="002060"/>
                <w:sz w:val="20"/>
              </w:rPr>
              <w:t xml:space="preserve"> Tel: 01555 750737</w:t>
            </w:r>
          </w:p>
        </w:tc>
      </w:tr>
      <w:tr w:rsidR="008A5422" w14:paraId="556D8ACF" w14:textId="77777777" w:rsidTr="00844B5D">
        <w:trPr>
          <w:trHeight w:hRule="exact" w:val="510"/>
        </w:trPr>
        <w:tc>
          <w:tcPr>
            <w:tcW w:w="2694" w:type="dxa"/>
            <w:tcBorders>
              <w:top w:val="single" w:sz="4" w:space="0" w:color="000000"/>
              <w:left w:val="single" w:sz="4" w:space="0" w:color="000000"/>
              <w:bottom w:val="single" w:sz="4" w:space="0" w:color="000000"/>
              <w:right w:val="single" w:sz="4" w:space="0" w:color="000000"/>
            </w:tcBorders>
            <w:vAlign w:val="center"/>
          </w:tcPr>
          <w:p w14:paraId="211EC045" w14:textId="77777777" w:rsidR="008A5422" w:rsidRPr="005955E8" w:rsidRDefault="008A5422" w:rsidP="00844B5D">
            <w:pPr>
              <w:spacing w:line="291" w:lineRule="exact"/>
              <w:ind w:left="103" w:right="-20"/>
              <w:rPr>
                <w:rFonts w:ascii="Tahoma" w:eastAsia="Calibri" w:hAnsi="Tahoma" w:cs="Tahoma"/>
                <w:bCs/>
                <w:color w:val="002060"/>
                <w:position w:val="1"/>
                <w:sz w:val="20"/>
              </w:rPr>
            </w:pPr>
            <w:r w:rsidRPr="005955E8">
              <w:rPr>
                <w:rFonts w:ascii="Tahoma" w:eastAsia="Calibri" w:hAnsi="Tahoma" w:cs="Tahoma"/>
                <w:bCs/>
                <w:color w:val="002060"/>
                <w:position w:val="1"/>
                <w:sz w:val="20"/>
              </w:rPr>
              <w:t>C</w:t>
            </w:r>
            <w:r w:rsidRPr="005955E8">
              <w:rPr>
                <w:rFonts w:ascii="Tahoma" w:eastAsia="Calibri" w:hAnsi="Tahoma" w:cs="Tahoma"/>
                <w:bCs/>
                <w:color w:val="002060"/>
                <w:spacing w:val="-1"/>
                <w:position w:val="1"/>
                <w:sz w:val="20"/>
              </w:rPr>
              <w:t>l</w:t>
            </w:r>
            <w:r w:rsidRPr="005955E8">
              <w:rPr>
                <w:rFonts w:ascii="Tahoma" w:eastAsia="Calibri" w:hAnsi="Tahoma" w:cs="Tahoma"/>
                <w:bCs/>
                <w:color w:val="002060"/>
                <w:position w:val="1"/>
                <w:sz w:val="20"/>
              </w:rPr>
              <w:t>ub</w:t>
            </w:r>
            <w:r w:rsidRPr="005955E8">
              <w:rPr>
                <w:rFonts w:ascii="Tahoma" w:eastAsia="Calibri" w:hAnsi="Tahoma" w:cs="Tahoma"/>
                <w:bCs/>
                <w:color w:val="002060"/>
                <w:spacing w:val="-3"/>
                <w:position w:val="1"/>
                <w:sz w:val="20"/>
              </w:rPr>
              <w:t xml:space="preserve"> </w:t>
            </w:r>
            <w:r w:rsidRPr="005955E8">
              <w:rPr>
                <w:rFonts w:ascii="Tahoma" w:eastAsia="Calibri" w:hAnsi="Tahoma" w:cs="Tahoma"/>
                <w:bCs/>
                <w:color w:val="002060"/>
                <w:spacing w:val="3"/>
                <w:position w:val="1"/>
                <w:sz w:val="20"/>
              </w:rPr>
              <w:t>N</w:t>
            </w:r>
            <w:r w:rsidRPr="005955E8">
              <w:rPr>
                <w:rFonts w:ascii="Tahoma" w:eastAsia="Calibri" w:hAnsi="Tahoma" w:cs="Tahoma"/>
                <w:bCs/>
                <w:color w:val="002060"/>
                <w:spacing w:val="-1"/>
                <w:position w:val="1"/>
                <w:sz w:val="20"/>
              </w:rPr>
              <w:t>ame (in full)</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33C2DB8D" w14:textId="77777777" w:rsidR="008A5422" w:rsidRDefault="008A5422" w:rsidP="00844B5D"/>
        </w:tc>
      </w:tr>
      <w:tr w:rsidR="008A5422" w14:paraId="7D96DF72" w14:textId="77777777" w:rsidTr="00844B5D">
        <w:trPr>
          <w:trHeight w:hRule="exact" w:val="510"/>
        </w:trPr>
        <w:tc>
          <w:tcPr>
            <w:tcW w:w="2694" w:type="dxa"/>
            <w:tcBorders>
              <w:top w:val="single" w:sz="4" w:space="0" w:color="000000"/>
              <w:left w:val="single" w:sz="4" w:space="0" w:color="000000"/>
              <w:bottom w:val="single" w:sz="4" w:space="0" w:color="000000"/>
              <w:right w:val="single" w:sz="4" w:space="0" w:color="000000"/>
            </w:tcBorders>
            <w:vAlign w:val="center"/>
          </w:tcPr>
          <w:p w14:paraId="66731830" w14:textId="77777777" w:rsidR="008A5422" w:rsidRPr="005955E8" w:rsidRDefault="008A5422" w:rsidP="00844B5D">
            <w:pPr>
              <w:ind w:left="102" w:right="-23"/>
              <w:rPr>
                <w:rFonts w:ascii="Tahoma" w:eastAsia="Calibri" w:hAnsi="Tahoma" w:cs="Tahoma"/>
                <w:bCs/>
                <w:color w:val="002060"/>
                <w:position w:val="1"/>
                <w:sz w:val="20"/>
              </w:rPr>
            </w:pPr>
            <w:r w:rsidRPr="005955E8">
              <w:rPr>
                <w:rFonts w:ascii="Tahoma" w:eastAsia="Calibri" w:hAnsi="Tahoma" w:cs="Tahoma"/>
                <w:bCs/>
                <w:color w:val="002060"/>
                <w:position w:val="1"/>
                <w:sz w:val="20"/>
              </w:rPr>
              <w:t>Number of Members</w:t>
            </w:r>
          </w:p>
          <w:p w14:paraId="6873E657" w14:textId="77777777" w:rsidR="008A5422" w:rsidRPr="00245A47" w:rsidRDefault="008A5422" w:rsidP="00844B5D">
            <w:pPr>
              <w:ind w:left="102" w:right="-23"/>
              <w:rPr>
                <w:rFonts w:ascii="Tahoma" w:eastAsia="Calibri" w:hAnsi="Tahoma" w:cs="Tahoma"/>
                <w:b/>
                <w:bCs/>
                <w:i/>
                <w:color w:val="002060"/>
                <w:position w:val="1"/>
                <w:sz w:val="16"/>
                <w:szCs w:val="16"/>
              </w:rPr>
            </w:pPr>
            <w:r w:rsidRPr="00245A47">
              <w:rPr>
                <w:rFonts w:ascii="Tahoma" w:eastAsia="Calibri" w:hAnsi="Tahoma" w:cs="Tahoma"/>
                <w:b/>
                <w:bCs/>
                <w:i/>
                <w:color w:val="C00000"/>
                <w:position w:val="1"/>
                <w:sz w:val="16"/>
                <w:szCs w:val="16"/>
              </w:rPr>
              <w:t>(</w:t>
            </w:r>
            <w:proofErr w:type="gramStart"/>
            <w:r w:rsidRPr="00245A47">
              <w:rPr>
                <w:rFonts w:ascii="Tahoma" w:eastAsia="Calibri" w:hAnsi="Tahoma" w:cs="Tahoma"/>
                <w:b/>
                <w:bCs/>
                <w:i/>
                <w:color w:val="C00000"/>
                <w:position w:val="1"/>
                <w:sz w:val="16"/>
                <w:szCs w:val="16"/>
              </w:rPr>
              <w:t>at</w:t>
            </w:r>
            <w:proofErr w:type="gramEnd"/>
            <w:r w:rsidRPr="00245A47">
              <w:rPr>
                <w:rFonts w:ascii="Tahoma" w:eastAsia="Calibri" w:hAnsi="Tahoma" w:cs="Tahoma"/>
                <w:b/>
                <w:bCs/>
                <w:i/>
                <w:color w:val="C00000"/>
                <w:position w:val="1"/>
                <w:sz w:val="16"/>
                <w:szCs w:val="16"/>
              </w:rPr>
              <w:t xml:space="preserve"> </w:t>
            </w:r>
            <w:r>
              <w:rPr>
                <w:rFonts w:ascii="Tahoma" w:eastAsia="Calibri" w:hAnsi="Tahoma" w:cs="Tahoma"/>
                <w:b/>
                <w:bCs/>
                <w:i/>
                <w:color w:val="C00000"/>
                <w:position w:val="1"/>
                <w:sz w:val="16"/>
                <w:szCs w:val="16"/>
              </w:rPr>
              <w:t>Nov 2024</w:t>
            </w:r>
            <w:r w:rsidRPr="00245A47">
              <w:rPr>
                <w:rFonts w:ascii="Tahoma" w:eastAsia="Calibri" w:hAnsi="Tahoma" w:cs="Tahoma"/>
                <w:b/>
                <w:bCs/>
                <w:i/>
                <w:color w:val="C00000"/>
                <w:position w:val="1"/>
                <w:sz w:val="16"/>
                <w:szCs w:val="16"/>
              </w:rPr>
              <w:t>)</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41588FF1" w14:textId="77777777" w:rsidR="008A5422" w:rsidRDefault="008A5422" w:rsidP="00844B5D"/>
        </w:tc>
      </w:tr>
      <w:tr w:rsidR="008A5422" w14:paraId="302431F3" w14:textId="77777777" w:rsidTr="00844B5D">
        <w:trPr>
          <w:trHeight w:hRule="exact" w:val="510"/>
        </w:trPr>
        <w:tc>
          <w:tcPr>
            <w:tcW w:w="2694" w:type="dxa"/>
            <w:tcBorders>
              <w:top w:val="single" w:sz="4" w:space="0" w:color="000000"/>
              <w:left w:val="single" w:sz="4" w:space="0" w:color="000000"/>
              <w:bottom w:val="single" w:sz="4" w:space="0" w:color="000000"/>
              <w:right w:val="single" w:sz="4" w:space="0" w:color="000000"/>
            </w:tcBorders>
            <w:vAlign w:val="center"/>
          </w:tcPr>
          <w:p w14:paraId="200722E2" w14:textId="77777777" w:rsidR="008A5422" w:rsidRPr="005955E8" w:rsidRDefault="008A5422" w:rsidP="00844B5D">
            <w:pPr>
              <w:spacing w:line="291" w:lineRule="exact"/>
              <w:ind w:left="103" w:right="-20"/>
              <w:rPr>
                <w:rFonts w:ascii="Tahoma" w:eastAsia="Calibri" w:hAnsi="Tahoma" w:cs="Tahoma"/>
                <w:color w:val="002060"/>
                <w:sz w:val="20"/>
              </w:rPr>
            </w:pPr>
            <w:r w:rsidRPr="005955E8">
              <w:rPr>
                <w:rFonts w:ascii="Tahoma" w:eastAsia="Calibri" w:hAnsi="Tahoma" w:cs="Tahoma"/>
                <w:bCs/>
                <w:color w:val="002060"/>
                <w:position w:val="1"/>
                <w:sz w:val="20"/>
              </w:rPr>
              <w:t>Off</w:t>
            </w:r>
            <w:r w:rsidRPr="005955E8">
              <w:rPr>
                <w:rFonts w:ascii="Tahoma" w:eastAsia="Calibri" w:hAnsi="Tahoma" w:cs="Tahoma"/>
                <w:bCs/>
                <w:color w:val="002060"/>
                <w:spacing w:val="-1"/>
                <w:position w:val="1"/>
                <w:sz w:val="20"/>
              </w:rPr>
              <w:t>ic</w:t>
            </w:r>
            <w:r w:rsidRPr="005955E8">
              <w:rPr>
                <w:rFonts w:ascii="Tahoma" w:eastAsia="Calibri" w:hAnsi="Tahoma" w:cs="Tahoma"/>
                <w:bCs/>
                <w:color w:val="002060"/>
                <w:position w:val="1"/>
                <w:sz w:val="20"/>
              </w:rPr>
              <w:t>e-</w:t>
            </w:r>
            <w:r w:rsidRPr="005955E8">
              <w:rPr>
                <w:rFonts w:ascii="Tahoma" w:eastAsia="Calibri" w:hAnsi="Tahoma" w:cs="Tahoma"/>
                <w:bCs/>
                <w:color w:val="002060"/>
                <w:spacing w:val="-1"/>
                <w:position w:val="1"/>
                <w:sz w:val="20"/>
              </w:rPr>
              <w:t>B</w:t>
            </w:r>
            <w:r w:rsidRPr="005955E8">
              <w:rPr>
                <w:rFonts w:ascii="Tahoma" w:eastAsia="Calibri" w:hAnsi="Tahoma" w:cs="Tahoma"/>
                <w:bCs/>
                <w:color w:val="002060"/>
                <w:position w:val="1"/>
                <w:sz w:val="20"/>
              </w:rPr>
              <w:t>e</w:t>
            </w:r>
            <w:r w:rsidRPr="005955E8">
              <w:rPr>
                <w:rFonts w:ascii="Tahoma" w:eastAsia="Calibri" w:hAnsi="Tahoma" w:cs="Tahoma"/>
                <w:bCs/>
                <w:color w:val="002060"/>
                <w:spacing w:val="1"/>
                <w:position w:val="1"/>
                <w:sz w:val="20"/>
              </w:rPr>
              <w:t>a</w:t>
            </w:r>
            <w:r w:rsidRPr="005955E8">
              <w:rPr>
                <w:rFonts w:ascii="Tahoma" w:eastAsia="Calibri" w:hAnsi="Tahoma" w:cs="Tahoma"/>
                <w:bCs/>
                <w:color w:val="002060"/>
                <w:position w:val="1"/>
                <w:sz w:val="20"/>
              </w:rPr>
              <w:t>rer’s</w:t>
            </w:r>
            <w:r>
              <w:rPr>
                <w:rFonts w:ascii="Tahoma" w:eastAsia="Calibri" w:hAnsi="Tahoma" w:cs="Tahoma"/>
                <w:bCs/>
                <w:color w:val="002060"/>
                <w:position w:val="1"/>
                <w:sz w:val="20"/>
              </w:rPr>
              <w:t xml:space="preserve"> Post</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4CD2055A" w14:textId="77777777" w:rsidR="008A5422" w:rsidRDefault="008A5422" w:rsidP="00844B5D"/>
        </w:tc>
      </w:tr>
      <w:tr w:rsidR="008A5422" w14:paraId="521F9576" w14:textId="77777777" w:rsidTr="00844B5D">
        <w:trPr>
          <w:trHeight w:hRule="exact" w:val="510"/>
        </w:trPr>
        <w:tc>
          <w:tcPr>
            <w:tcW w:w="2694" w:type="dxa"/>
            <w:tcBorders>
              <w:top w:val="single" w:sz="4" w:space="0" w:color="000000"/>
              <w:left w:val="single" w:sz="4" w:space="0" w:color="000000"/>
              <w:bottom w:val="single" w:sz="4" w:space="0" w:color="000000"/>
              <w:right w:val="single" w:sz="4" w:space="0" w:color="000000"/>
            </w:tcBorders>
            <w:vAlign w:val="center"/>
          </w:tcPr>
          <w:p w14:paraId="779D1276" w14:textId="77777777" w:rsidR="008A5422" w:rsidRPr="005955E8" w:rsidRDefault="008A5422" w:rsidP="00844B5D">
            <w:pPr>
              <w:spacing w:line="291" w:lineRule="exact"/>
              <w:ind w:left="103" w:right="-20"/>
              <w:rPr>
                <w:rFonts w:ascii="Tahoma" w:eastAsia="Calibri" w:hAnsi="Tahoma" w:cs="Tahoma"/>
                <w:color w:val="002060"/>
                <w:sz w:val="20"/>
              </w:rPr>
            </w:pPr>
            <w:r w:rsidRPr="005955E8">
              <w:rPr>
                <w:rFonts w:ascii="Tahoma" w:eastAsia="Calibri" w:hAnsi="Tahoma" w:cs="Tahoma"/>
                <w:bCs/>
                <w:color w:val="002060"/>
                <w:position w:val="1"/>
                <w:sz w:val="20"/>
              </w:rPr>
              <w:t>N</w:t>
            </w:r>
            <w:r w:rsidRPr="005955E8">
              <w:rPr>
                <w:rFonts w:ascii="Tahoma" w:eastAsia="Calibri" w:hAnsi="Tahoma" w:cs="Tahoma"/>
                <w:bCs/>
                <w:color w:val="002060"/>
                <w:spacing w:val="-1"/>
                <w:position w:val="1"/>
                <w:sz w:val="20"/>
              </w:rPr>
              <w:t>ame</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5FDA3B3E" w14:textId="77777777" w:rsidR="008A5422" w:rsidRDefault="008A5422" w:rsidP="00844B5D"/>
        </w:tc>
      </w:tr>
      <w:tr w:rsidR="008A5422" w14:paraId="49EB8A18" w14:textId="77777777" w:rsidTr="00844B5D">
        <w:trPr>
          <w:trHeight w:hRule="exact" w:val="510"/>
        </w:trPr>
        <w:tc>
          <w:tcPr>
            <w:tcW w:w="2694" w:type="dxa"/>
            <w:tcBorders>
              <w:top w:val="single" w:sz="4" w:space="0" w:color="000000"/>
              <w:left w:val="single" w:sz="4" w:space="0" w:color="000000"/>
              <w:bottom w:val="single" w:sz="4" w:space="0" w:color="000000"/>
              <w:right w:val="single" w:sz="4" w:space="0" w:color="000000"/>
            </w:tcBorders>
            <w:vAlign w:val="center"/>
          </w:tcPr>
          <w:p w14:paraId="20B5A4D7" w14:textId="77777777" w:rsidR="008A5422" w:rsidRPr="005955E8" w:rsidRDefault="008A5422" w:rsidP="00844B5D">
            <w:pPr>
              <w:spacing w:line="291" w:lineRule="exact"/>
              <w:ind w:left="103" w:right="-20"/>
              <w:rPr>
                <w:rFonts w:ascii="Tahoma" w:eastAsia="Calibri" w:hAnsi="Tahoma" w:cs="Tahoma"/>
                <w:color w:val="002060"/>
                <w:sz w:val="20"/>
              </w:rPr>
            </w:pPr>
            <w:r w:rsidRPr="005955E8">
              <w:rPr>
                <w:rFonts w:ascii="Tahoma" w:eastAsia="Calibri" w:hAnsi="Tahoma" w:cs="Tahoma"/>
                <w:bCs/>
                <w:color w:val="002060"/>
                <w:spacing w:val="1"/>
                <w:position w:val="1"/>
                <w:sz w:val="20"/>
              </w:rPr>
              <w:t>E</w:t>
            </w:r>
            <w:r w:rsidRPr="005955E8">
              <w:rPr>
                <w:rFonts w:ascii="Tahoma" w:eastAsia="Calibri" w:hAnsi="Tahoma" w:cs="Tahoma"/>
                <w:bCs/>
                <w:color w:val="002060"/>
                <w:spacing w:val="-1"/>
                <w:position w:val="1"/>
                <w:sz w:val="20"/>
              </w:rPr>
              <w:t>mai</w:t>
            </w:r>
            <w:r w:rsidRPr="005955E8">
              <w:rPr>
                <w:rFonts w:ascii="Tahoma" w:eastAsia="Calibri" w:hAnsi="Tahoma" w:cs="Tahoma"/>
                <w:bCs/>
                <w:color w:val="002060"/>
                <w:position w:val="1"/>
                <w:sz w:val="20"/>
              </w:rPr>
              <w:t>l</w:t>
            </w:r>
            <w:r w:rsidRPr="005955E8">
              <w:rPr>
                <w:rFonts w:ascii="Tahoma" w:eastAsia="Calibri" w:hAnsi="Tahoma" w:cs="Tahoma"/>
                <w:bCs/>
                <w:color w:val="002060"/>
                <w:spacing w:val="-5"/>
                <w:position w:val="1"/>
                <w:sz w:val="20"/>
              </w:rPr>
              <w:t xml:space="preserve"> </w:t>
            </w:r>
            <w:r w:rsidRPr="005955E8">
              <w:rPr>
                <w:rFonts w:ascii="Tahoma" w:eastAsia="Calibri" w:hAnsi="Tahoma" w:cs="Tahoma"/>
                <w:bCs/>
                <w:color w:val="002060"/>
                <w:spacing w:val="-1"/>
                <w:position w:val="1"/>
                <w:sz w:val="20"/>
              </w:rPr>
              <w:t>ad</w:t>
            </w:r>
            <w:r w:rsidRPr="005955E8">
              <w:rPr>
                <w:rFonts w:ascii="Tahoma" w:eastAsia="Calibri" w:hAnsi="Tahoma" w:cs="Tahoma"/>
                <w:bCs/>
                <w:color w:val="002060"/>
                <w:spacing w:val="1"/>
                <w:position w:val="1"/>
                <w:sz w:val="20"/>
              </w:rPr>
              <w:t>d</w:t>
            </w:r>
            <w:r w:rsidRPr="005955E8">
              <w:rPr>
                <w:rFonts w:ascii="Tahoma" w:eastAsia="Calibri" w:hAnsi="Tahoma" w:cs="Tahoma"/>
                <w:bCs/>
                <w:color w:val="002060"/>
                <w:position w:val="1"/>
                <w:sz w:val="20"/>
              </w:rPr>
              <w:t>ress</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73817ED4" w14:textId="77777777" w:rsidR="008A5422" w:rsidRDefault="008A5422" w:rsidP="00844B5D"/>
        </w:tc>
      </w:tr>
      <w:tr w:rsidR="008A5422" w14:paraId="7A3A00CD" w14:textId="77777777" w:rsidTr="00844B5D">
        <w:trPr>
          <w:trHeight w:hRule="exact" w:val="510"/>
        </w:trPr>
        <w:tc>
          <w:tcPr>
            <w:tcW w:w="2694" w:type="dxa"/>
            <w:tcBorders>
              <w:top w:val="single" w:sz="4" w:space="0" w:color="000000"/>
              <w:left w:val="single" w:sz="4" w:space="0" w:color="000000"/>
              <w:bottom w:val="single" w:sz="4" w:space="0" w:color="000000"/>
              <w:right w:val="single" w:sz="4" w:space="0" w:color="000000"/>
            </w:tcBorders>
            <w:vAlign w:val="center"/>
          </w:tcPr>
          <w:p w14:paraId="6C1D96F4" w14:textId="77777777" w:rsidR="008A5422" w:rsidRPr="005955E8" w:rsidRDefault="008A5422" w:rsidP="00844B5D">
            <w:pPr>
              <w:spacing w:line="291" w:lineRule="exact"/>
              <w:ind w:left="103" w:right="-20"/>
              <w:rPr>
                <w:rFonts w:ascii="Tahoma" w:eastAsia="Calibri" w:hAnsi="Tahoma" w:cs="Tahoma"/>
                <w:color w:val="002060"/>
                <w:sz w:val="20"/>
              </w:rPr>
            </w:pPr>
            <w:r w:rsidRPr="005955E8">
              <w:rPr>
                <w:rFonts w:ascii="Tahoma" w:eastAsia="Calibri" w:hAnsi="Tahoma" w:cs="Tahoma"/>
                <w:bCs/>
                <w:color w:val="002060"/>
                <w:position w:val="1"/>
                <w:sz w:val="20"/>
              </w:rPr>
              <w:t>Phone Nu</w:t>
            </w:r>
            <w:r w:rsidRPr="005955E8">
              <w:rPr>
                <w:rFonts w:ascii="Tahoma" w:eastAsia="Calibri" w:hAnsi="Tahoma" w:cs="Tahoma"/>
                <w:bCs/>
                <w:color w:val="002060"/>
                <w:spacing w:val="1"/>
                <w:position w:val="1"/>
                <w:sz w:val="20"/>
              </w:rPr>
              <w:t>m</w:t>
            </w:r>
            <w:r w:rsidRPr="005955E8">
              <w:rPr>
                <w:rFonts w:ascii="Tahoma" w:eastAsia="Calibri" w:hAnsi="Tahoma" w:cs="Tahoma"/>
                <w:bCs/>
                <w:color w:val="002060"/>
                <w:spacing w:val="-1"/>
                <w:position w:val="1"/>
                <w:sz w:val="20"/>
              </w:rPr>
              <w:t>b</w:t>
            </w:r>
            <w:r w:rsidRPr="005955E8">
              <w:rPr>
                <w:rFonts w:ascii="Tahoma" w:eastAsia="Calibri" w:hAnsi="Tahoma" w:cs="Tahoma"/>
                <w:bCs/>
                <w:color w:val="002060"/>
                <w:position w:val="1"/>
                <w:sz w:val="20"/>
              </w:rPr>
              <w:t>er</w:t>
            </w:r>
          </w:p>
        </w:tc>
        <w:tc>
          <w:tcPr>
            <w:tcW w:w="7796" w:type="dxa"/>
            <w:gridSpan w:val="2"/>
            <w:tcBorders>
              <w:top w:val="single" w:sz="4" w:space="0" w:color="000000"/>
              <w:left w:val="single" w:sz="4" w:space="0" w:color="000000"/>
              <w:bottom w:val="single" w:sz="4" w:space="0" w:color="000000"/>
              <w:right w:val="single" w:sz="4" w:space="0" w:color="000000"/>
            </w:tcBorders>
            <w:vAlign w:val="center"/>
          </w:tcPr>
          <w:p w14:paraId="4634FF7C" w14:textId="77777777" w:rsidR="008A5422" w:rsidRDefault="008A5422" w:rsidP="00844B5D"/>
        </w:tc>
      </w:tr>
      <w:tr w:rsidR="008A5422" w14:paraId="09703E8C" w14:textId="77777777" w:rsidTr="00844B5D">
        <w:trPr>
          <w:trHeight w:hRule="exact" w:val="65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14:paraId="1E3DA0A0" w14:textId="77777777" w:rsidR="008A5422" w:rsidRDefault="008A5422" w:rsidP="00844B5D">
            <w:pPr>
              <w:ind w:left="102" w:right="-23"/>
              <w:jc w:val="center"/>
              <w:rPr>
                <w:rFonts w:ascii="Arial Narrow" w:eastAsia="Calibri" w:hAnsi="Arial Narrow" w:cs="Calibri"/>
                <w:i/>
                <w:spacing w:val="-1"/>
                <w:sz w:val="18"/>
                <w:szCs w:val="18"/>
              </w:rPr>
            </w:pPr>
            <w:r w:rsidRPr="00DB2BD8">
              <w:rPr>
                <w:rFonts w:ascii="Arial Narrow" w:eastAsia="Calibri" w:hAnsi="Arial Narrow" w:cs="Calibri"/>
                <w:bCs/>
                <w:i/>
                <w:position w:val="1"/>
                <w:sz w:val="18"/>
                <w:szCs w:val="18"/>
              </w:rPr>
              <w:t>I</w:t>
            </w:r>
            <w:r w:rsidRPr="00DB2BD8">
              <w:rPr>
                <w:rFonts w:ascii="Arial Narrow" w:eastAsia="Calibri" w:hAnsi="Arial Narrow" w:cs="Calibri"/>
                <w:bCs/>
                <w:i/>
                <w:spacing w:val="-1"/>
                <w:position w:val="1"/>
                <w:sz w:val="18"/>
                <w:szCs w:val="18"/>
              </w:rPr>
              <w:t xml:space="preserve"> d</w:t>
            </w:r>
            <w:r w:rsidRPr="00DB2BD8">
              <w:rPr>
                <w:rFonts w:ascii="Arial Narrow" w:eastAsia="Calibri" w:hAnsi="Arial Narrow" w:cs="Calibri"/>
                <w:bCs/>
                <w:i/>
                <w:position w:val="1"/>
                <w:sz w:val="18"/>
                <w:szCs w:val="18"/>
              </w:rPr>
              <w:t>e</w:t>
            </w:r>
            <w:r w:rsidRPr="00DB2BD8">
              <w:rPr>
                <w:rFonts w:ascii="Arial Narrow" w:eastAsia="Calibri" w:hAnsi="Arial Narrow" w:cs="Calibri"/>
                <w:bCs/>
                <w:i/>
                <w:spacing w:val="-1"/>
                <w:position w:val="1"/>
                <w:sz w:val="18"/>
                <w:szCs w:val="18"/>
              </w:rPr>
              <w:t>c</w:t>
            </w:r>
            <w:r w:rsidRPr="00DB2BD8">
              <w:rPr>
                <w:rFonts w:ascii="Arial Narrow" w:eastAsia="Calibri" w:hAnsi="Arial Narrow" w:cs="Calibri"/>
                <w:bCs/>
                <w:i/>
                <w:spacing w:val="1"/>
                <w:position w:val="1"/>
                <w:sz w:val="18"/>
                <w:szCs w:val="18"/>
              </w:rPr>
              <w:t>l</w:t>
            </w:r>
            <w:r w:rsidRPr="00DB2BD8">
              <w:rPr>
                <w:rFonts w:ascii="Arial Narrow" w:eastAsia="Calibri" w:hAnsi="Arial Narrow" w:cs="Calibri"/>
                <w:bCs/>
                <w:i/>
                <w:spacing w:val="-1"/>
                <w:position w:val="1"/>
                <w:sz w:val="18"/>
                <w:szCs w:val="18"/>
              </w:rPr>
              <w:t>a</w:t>
            </w:r>
            <w:r w:rsidRPr="00DB2BD8">
              <w:rPr>
                <w:rFonts w:ascii="Arial Narrow" w:eastAsia="Calibri" w:hAnsi="Arial Narrow" w:cs="Calibri"/>
                <w:bCs/>
                <w:i/>
                <w:position w:val="1"/>
                <w:sz w:val="18"/>
                <w:szCs w:val="18"/>
              </w:rPr>
              <w:t>re</w:t>
            </w:r>
            <w:r w:rsidRPr="00DB2BD8">
              <w:rPr>
                <w:rFonts w:ascii="Arial Narrow" w:eastAsia="Calibri" w:hAnsi="Arial Narrow" w:cs="Calibri"/>
                <w:bCs/>
                <w:i/>
                <w:spacing w:val="-4"/>
                <w:position w:val="1"/>
                <w:sz w:val="18"/>
                <w:szCs w:val="18"/>
              </w:rPr>
              <w:t xml:space="preserve"> </w:t>
            </w:r>
            <w:r w:rsidRPr="00DB2BD8">
              <w:rPr>
                <w:rFonts w:ascii="Arial Narrow" w:eastAsia="Calibri" w:hAnsi="Arial Narrow" w:cs="Calibri"/>
                <w:bCs/>
                <w:i/>
                <w:spacing w:val="1"/>
                <w:position w:val="1"/>
                <w:sz w:val="18"/>
                <w:szCs w:val="18"/>
              </w:rPr>
              <w:t>t</w:t>
            </w:r>
            <w:r w:rsidRPr="00DB2BD8">
              <w:rPr>
                <w:rFonts w:ascii="Arial Narrow" w:eastAsia="Calibri" w:hAnsi="Arial Narrow" w:cs="Calibri"/>
                <w:bCs/>
                <w:i/>
                <w:spacing w:val="-1"/>
                <w:position w:val="1"/>
                <w:sz w:val="18"/>
                <w:szCs w:val="18"/>
              </w:rPr>
              <w:t>ha</w:t>
            </w:r>
            <w:r w:rsidRPr="00DB2BD8">
              <w:rPr>
                <w:rFonts w:ascii="Arial Narrow" w:eastAsia="Calibri" w:hAnsi="Arial Narrow" w:cs="Calibri"/>
                <w:bCs/>
                <w:i/>
                <w:position w:val="1"/>
                <w:sz w:val="18"/>
                <w:szCs w:val="18"/>
              </w:rPr>
              <w:t>t</w:t>
            </w:r>
            <w:r w:rsidRPr="00DB2BD8">
              <w:rPr>
                <w:rFonts w:ascii="Arial Narrow" w:eastAsia="Calibri" w:hAnsi="Arial Narrow" w:cs="Calibri"/>
                <w:bCs/>
                <w:i/>
                <w:spacing w:val="-2"/>
                <w:position w:val="1"/>
                <w:sz w:val="18"/>
                <w:szCs w:val="18"/>
              </w:rPr>
              <w:t xml:space="preserve"> </w:t>
            </w:r>
            <w:r w:rsidRPr="00DB2BD8">
              <w:rPr>
                <w:rFonts w:ascii="Arial Narrow" w:eastAsia="Calibri" w:hAnsi="Arial Narrow" w:cs="Calibri"/>
                <w:bCs/>
                <w:i/>
                <w:spacing w:val="1"/>
                <w:position w:val="1"/>
                <w:sz w:val="18"/>
                <w:szCs w:val="18"/>
              </w:rPr>
              <w:t>m</w:t>
            </w:r>
            <w:r w:rsidRPr="00DB2BD8">
              <w:rPr>
                <w:rFonts w:ascii="Arial Narrow" w:eastAsia="Calibri" w:hAnsi="Arial Narrow" w:cs="Calibri"/>
                <w:bCs/>
                <w:i/>
                <w:position w:val="1"/>
                <w:sz w:val="18"/>
                <w:szCs w:val="18"/>
              </w:rPr>
              <w:t>y</w:t>
            </w:r>
            <w:r w:rsidRPr="00DB2BD8">
              <w:rPr>
                <w:rFonts w:ascii="Arial Narrow" w:eastAsia="Calibri" w:hAnsi="Arial Narrow" w:cs="Calibri"/>
                <w:bCs/>
                <w:i/>
                <w:spacing w:val="-3"/>
                <w:position w:val="1"/>
                <w:sz w:val="18"/>
                <w:szCs w:val="18"/>
              </w:rPr>
              <w:t xml:space="preserve"> </w:t>
            </w:r>
            <w:r w:rsidRPr="00DB2BD8">
              <w:rPr>
                <w:rFonts w:ascii="Arial Narrow" w:eastAsia="Calibri" w:hAnsi="Arial Narrow" w:cs="Calibri"/>
                <w:bCs/>
                <w:i/>
                <w:spacing w:val="2"/>
                <w:position w:val="1"/>
                <w:sz w:val="18"/>
                <w:szCs w:val="18"/>
              </w:rPr>
              <w:t>C</w:t>
            </w:r>
            <w:r w:rsidRPr="00DB2BD8">
              <w:rPr>
                <w:rFonts w:ascii="Arial Narrow" w:eastAsia="Calibri" w:hAnsi="Arial Narrow" w:cs="Calibri"/>
                <w:bCs/>
                <w:i/>
                <w:spacing w:val="1"/>
                <w:position w:val="1"/>
                <w:sz w:val="18"/>
                <w:szCs w:val="18"/>
              </w:rPr>
              <w:t>l</w:t>
            </w:r>
            <w:r w:rsidRPr="00DB2BD8">
              <w:rPr>
                <w:rFonts w:ascii="Arial Narrow" w:eastAsia="Calibri" w:hAnsi="Arial Narrow" w:cs="Calibri"/>
                <w:bCs/>
                <w:i/>
                <w:spacing w:val="-1"/>
                <w:position w:val="1"/>
                <w:sz w:val="18"/>
                <w:szCs w:val="18"/>
              </w:rPr>
              <w:t>u</w:t>
            </w:r>
            <w:r w:rsidRPr="00DB2BD8">
              <w:rPr>
                <w:rFonts w:ascii="Arial Narrow" w:eastAsia="Calibri" w:hAnsi="Arial Narrow" w:cs="Calibri"/>
                <w:bCs/>
                <w:i/>
                <w:position w:val="1"/>
                <w:sz w:val="18"/>
                <w:szCs w:val="18"/>
              </w:rPr>
              <w:t>b</w:t>
            </w:r>
            <w:r w:rsidRPr="00DB2BD8">
              <w:rPr>
                <w:rFonts w:ascii="Arial Narrow" w:eastAsia="Calibri" w:hAnsi="Arial Narrow" w:cs="Calibri"/>
                <w:bCs/>
                <w:i/>
                <w:spacing w:val="-4"/>
                <w:position w:val="1"/>
                <w:sz w:val="18"/>
                <w:szCs w:val="18"/>
              </w:rPr>
              <w:t xml:space="preserve"> </w:t>
            </w:r>
            <w:r w:rsidRPr="00DB2BD8">
              <w:rPr>
                <w:rFonts w:ascii="Arial Narrow" w:eastAsia="Calibri" w:hAnsi="Arial Narrow" w:cs="Calibri"/>
                <w:bCs/>
                <w:i/>
                <w:spacing w:val="-1"/>
                <w:position w:val="1"/>
                <w:sz w:val="18"/>
                <w:szCs w:val="18"/>
              </w:rPr>
              <w:t>h</w:t>
            </w:r>
            <w:r w:rsidRPr="00DB2BD8">
              <w:rPr>
                <w:rFonts w:ascii="Arial Narrow" w:eastAsia="Calibri" w:hAnsi="Arial Narrow" w:cs="Calibri"/>
                <w:bCs/>
                <w:i/>
                <w:spacing w:val="1"/>
                <w:position w:val="1"/>
                <w:sz w:val="18"/>
                <w:szCs w:val="18"/>
              </w:rPr>
              <w:t>a</w:t>
            </w:r>
            <w:r w:rsidRPr="00DB2BD8">
              <w:rPr>
                <w:rFonts w:ascii="Arial Narrow" w:eastAsia="Calibri" w:hAnsi="Arial Narrow" w:cs="Calibri"/>
                <w:bCs/>
                <w:i/>
                <w:position w:val="1"/>
                <w:sz w:val="18"/>
                <w:szCs w:val="18"/>
              </w:rPr>
              <w:t>s</w:t>
            </w:r>
            <w:r w:rsidRPr="00DB2BD8">
              <w:rPr>
                <w:rFonts w:ascii="Arial Narrow" w:eastAsia="Calibri" w:hAnsi="Arial Narrow" w:cs="Calibri"/>
                <w:bCs/>
                <w:i/>
                <w:spacing w:val="-2"/>
                <w:position w:val="1"/>
                <w:sz w:val="18"/>
                <w:szCs w:val="18"/>
              </w:rPr>
              <w:t xml:space="preserve"> </w:t>
            </w:r>
            <w:r w:rsidRPr="00DB2BD8">
              <w:rPr>
                <w:rFonts w:ascii="Arial Narrow" w:eastAsia="Calibri" w:hAnsi="Arial Narrow" w:cs="Calibri"/>
                <w:bCs/>
                <w:i/>
                <w:position w:val="1"/>
                <w:sz w:val="18"/>
                <w:szCs w:val="18"/>
              </w:rPr>
              <w:t xml:space="preserve">a </w:t>
            </w:r>
            <w:r w:rsidRPr="00DB2BD8">
              <w:rPr>
                <w:rFonts w:ascii="Arial Narrow" w:eastAsia="Calibri" w:hAnsi="Arial Narrow" w:cs="Calibri"/>
                <w:bCs/>
                <w:i/>
                <w:spacing w:val="-1"/>
                <w:position w:val="1"/>
                <w:sz w:val="18"/>
                <w:szCs w:val="18"/>
              </w:rPr>
              <w:t>p</w:t>
            </w:r>
            <w:r w:rsidRPr="00DB2BD8">
              <w:rPr>
                <w:rFonts w:ascii="Arial Narrow" w:eastAsia="Calibri" w:hAnsi="Arial Narrow" w:cs="Calibri"/>
                <w:bCs/>
                <w:i/>
                <w:position w:val="1"/>
                <w:sz w:val="18"/>
                <w:szCs w:val="18"/>
              </w:rPr>
              <w:t>u</w:t>
            </w:r>
            <w:r w:rsidRPr="00DB2BD8">
              <w:rPr>
                <w:rFonts w:ascii="Arial Narrow" w:eastAsia="Calibri" w:hAnsi="Arial Narrow" w:cs="Calibri"/>
                <w:bCs/>
                <w:i/>
                <w:spacing w:val="1"/>
                <w:position w:val="1"/>
                <w:sz w:val="18"/>
                <w:szCs w:val="18"/>
              </w:rPr>
              <w:t>b</w:t>
            </w:r>
            <w:r w:rsidRPr="00DB2BD8">
              <w:rPr>
                <w:rFonts w:ascii="Arial Narrow" w:eastAsia="Calibri" w:hAnsi="Arial Narrow" w:cs="Calibri"/>
                <w:bCs/>
                <w:i/>
                <w:spacing w:val="-1"/>
                <w:position w:val="1"/>
                <w:sz w:val="18"/>
                <w:szCs w:val="18"/>
              </w:rPr>
              <w:t>li</w:t>
            </w:r>
            <w:r w:rsidRPr="00DB2BD8">
              <w:rPr>
                <w:rFonts w:ascii="Arial Narrow" w:eastAsia="Calibri" w:hAnsi="Arial Narrow" w:cs="Calibri"/>
                <w:bCs/>
                <w:i/>
                <w:spacing w:val="1"/>
                <w:position w:val="1"/>
                <w:sz w:val="18"/>
                <w:szCs w:val="18"/>
              </w:rPr>
              <w:t>s</w:t>
            </w:r>
            <w:r w:rsidRPr="00DB2BD8">
              <w:rPr>
                <w:rFonts w:ascii="Arial Narrow" w:eastAsia="Calibri" w:hAnsi="Arial Narrow" w:cs="Calibri"/>
                <w:bCs/>
                <w:i/>
                <w:position w:val="1"/>
                <w:sz w:val="18"/>
                <w:szCs w:val="18"/>
              </w:rPr>
              <w:t>hed</w:t>
            </w:r>
            <w:r w:rsidRPr="00DB2BD8">
              <w:rPr>
                <w:rFonts w:ascii="Arial Narrow" w:eastAsia="Calibri" w:hAnsi="Arial Narrow" w:cs="Calibri"/>
                <w:bCs/>
                <w:i/>
                <w:spacing w:val="-3"/>
                <w:position w:val="1"/>
                <w:sz w:val="18"/>
                <w:szCs w:val="18"/>
              </w:rPr>
              <w:t xml:space="preserve"> </w:t>
            </w:r>
            <w:r w:rsidRPr="00DB2BD8">
              <w:rPr>
                <w:rFonts w:ascii="Arial Narrow" w:eastAsia="Calibri" w:hAnsi="Arial Narrow" w:cs="Calibri"/>
                <w:bCs/>
                <w:i/>
                <w:spacing w:val="1"/>
                <w:position w:val="1"/>
                <w:sz w:val="18"/>
                <w:szCs w:val="18"/>
              </w:rPr>
              <w:t>c</w:t>
            </w:r>
            <w:r w:rsidRPr="00DB2BD8">
              <w:rPr>
                <w:rFonts w:ascii="Arial Narrow" w:eastAsia="Calibri" w:hAnsi="Arial Narrow" w:cs="Calibri"/>
                <w:bCs/>
                <w:i/>
                <w:position w:val="1"/>
                <w:sz w:val="18"/>
                <w:szCs w:val="18"/>
              </w:rPr>
              <w:t>ons</w:t>
            </w:r>
            <w:r w:rsidRPr="00DB2BD8">
              <w:rPr>
                <w:rFonts w:ascii="Arial Narrow" w:eastAsia="Calibri" w:hAnsi="Arial Narrow" w:cs="Calibri"/>
                <w:bCs/>
                <w:i/>
                <w:spacing w:val="1"/>
                <w:position w:val="1"/>
                <w:sz w:val="18"/>
                <w:szCs w:val="18"/>
              </w:rPr>
              <w:t>t</w:t>
            </w:r>
            <w:r w:rsidRPr="00DB2BD8">
              <w:rPr>
                <w:rFonts w:ascii="Arial Narrow" w:eastAsia="Calibri" w:hAnsi="Arial Narrow" w:cs="Calibri"/>
                <w:bCs/>
                <w:i/>
                <w:spacing w:val="-1"/>
                <w:position w:val="1"/>
                <w:sz w:val="18"/>
                <w:szCs w:val="18"/>
              </w:rPr>
              <w:t>i</w:t>
            </w:r>
            <w:r w:rsidRPr="00DB2BD8">
              <w:rPr>
                <w:rFonts w:ascii="Arial Narrow" w:eastAsia="Calibri" w:hAnsi="Arial Narrow" w:cs="Calibri"/>
                <w:bCs/>
                <w:i/>
                <w:spacing w:val="1"/>
                <w:position w:val="1"/>
                <w:sz w:val="18"/>
                <w:szCs w:val="18"/>
              </w:rPr>
              <w:t>t</w:t>
            </w:r>
            <w:r w:rsidRPr="00DB2BD8">
              <w:rPr>
                <w:rFonts w:ascii="Arial Narrow" w:eastAsia="Calibri" w:hAnsi="Arial Narrow" w:cs="Calibri"/>
                <w:bCs/>
                <w:i/>
                <w:position w:val="1"/>
                <w:sz w:val="18"/>
                <w:szCs w:val="18"/>
              </w:rPr>
              <w:t>u</w:t>
            </w:r>
            <w:r w:rsidRPr="00DB2BD8">
              <w:rPr>
                <w:rFonts w:ascii="Arial Narrow" w:eastAsia="Calibri" w:hAnsi="Arial Narrow" w:cs="Calibri"/>
                <w:bCs/>
                <w:i/>
                <w:spacing w:val="1"/>
                <w:position w:val="1"/>
                <w:sz w:val="18"/>
                <w:szCs w:val="18"/>
              </w:rPr>
              <w:t>t</w:t>
            </w:r>
            <w:r w:rsidRPr="00DB2BD8">
              <w:rPr>
                <w:rFonts w:ascii="Arial Narrow" w:eastAsia="Calibri" w:hAnsi="Arial Narrow" w:cs="Calibri"/>
                <w:bCs/>
                <w:i/>
                <w:spacing w:val="-1"/>
                <w:position w:val="1"/>
                <w:sz w:val="18"/>
                <w:szCs w:val="18"/>
              </w:rPr>
              <w:t>i</w:t>
            </w:r>
            <w:r w:rsidRPr="00DB2BD8">
              <w:rPr>
                <w:rFonts w:ascii="Arial Narrow" w:eastAsia="Calibri" w:hAnsi="Arial Narrow" w:cs="Calibri"/>
                <w:bCs/>
                <w:i/>
                <w:position w:val="1"/>
                <w:sz w:val="18"/>
                <w:szCs w:val="18"/>
              </w:rPr>
              <w:t>on</w:t>
            </w:r>
            <w:r w:rsidRPr="00DB2BD8">
              <w:rPr>
                <w:rFonts w:ascii="Arial Narrow" w:eastAsia="Calibri" w:hAnsi="Arial Narrow" w:cs="Calibri"/>
                <w:bCs/>
                <w:i/>
                <w:spacing w:val="-2"/>
                <w:position w:val="1"/>
                <w:sz w:val="18"/>
                <w:szCs w:val="18"/>
              </w:rPr>
              <w:t xml:space="preserve"> </w:t>
            </w:r>
            <w:r w:rsidRPr="00DB2BD8">
              <w:rPr>
                <w:rFonts w:ascii="Arial Narrow" w:eastAsia="Calibri" w:hAnsi="Arial Narrow" w:cs="Calibri"/>
                <w:bCs/>
                <w:i/>
                <w:spacing w:val="-1"/>
                <w:position w:val="1"/>
                <w:sz w:val="18"/>
                <w:szCs w:val="18"/>
              </w:rPr>
              <w:t>a</w:t>
            </w:r>
            <w:r w:rsidRPr="00DB2BD8">
              <w:rPr>
                <w:rFonts w:ascii="Arial Narrow" w:eastAsia="Calibri" w:hAnsi="Arial Narrow" w:cs="Calibri"/>
                <w:bCs/>
                <w:i/>
                <w:spacing w:val="1"/>
                <w:position w:val="1"/>
                <w:sz w:val="18"/>
                <w:szCs w:val="18"/>
              </w:rPr>
              <w:t>n</w:t>
            </w:r>
            <w:r w:rsidRPr="00DB2BD8">
              <w:rPr>
                <w:rFonts w:ascii="Arial Narrow" w:eastAsia="Calibri" w:hAnsi="Arial Narrow" w:cs="Calibri"/>
                <w:bCs/>
                <w:i/>
                <w:position w:val="1"/>
                <w:sz w:val="18"/>
                <w:szCs w:val="18"/>
              </w:rPr>
              <w:t>d</w:t>
            </w:r>
            <w:r w:rsidRPr="00DB2BD8">
              <w:rPr>
                <w:rFonts w:ascii="Arial Narrow" w:eastAsia="Calibri" w:hAnsi="Arial Narrow" w:cs="Calibri"/>
                <w:bCs/>
                <w:i/>
                <w:spacing w:val="-2"/>
                <w:position w:val="1"/>
                <w:sz w:val="18"/>
                <w:szCs w:val="18"/>
              </w:rPr>
              <w:t xml:space="preserve"> </w:t>
            </w:r>
            <w:r w:rsidRPr="00DB2BD8">
              <w:rPr>
                <w:rFonts w:ascii="Arial Narrow" w:eastAsia="Calibri" w:hAnsi="Arial Narrow" w:cs="Calibri"/>
                <w:bCs/>
                <w:i/>
                <w:spacing w:val="-1"/>
                <w:position w:val="1"/>
                <w:sz w:val="18"/>
                <w:szCs w:val="18"/>
              </w:rPr>
              <w:t>p</w:t>
            </w:r>
            <w:r w:rsidRPr="00DB2BD8">
              <w:rPr>
                <w:rFonts w:ascii="Arial Narrow" w:eastAsia="Calibri" w:hAnsi="Arial Narrow" w:cs="Calibri"/>
                <w:bCs/>
                <w:i/>
                <w:spacing w:val="1"/>
                <w:position w:val="1"/>
                <w:sz w:val="18"/>
                <w:szCs w:val="18"/>
              </w:rPr>
              <w:t>u</w:t>
            </w:r>
            <w:r w:rsidRPr="00DB2BD8">
              <w:rPr>
                <w:rFonts w:ascii="Arial Narrow" w:eastAsia="Calibri" w:hAnsi="Arial Narrow" w:cs="Calibri"/>
                <w:bCs/>
                <w:i/>
                <w:spacing w:val="-1"/>
                <w:position w:val="1"/>
                <w:sz w:val="18"/>
                <w:szCs w:val="18"/>
              </w:rPr>
              <w:t>b</w:t>
            </w:r>
            <w:r w:rsidRPr="00DB2BD8">
              <w:rPr>
                <w:rFonts w:ascii="Arial Narrow" w:eastAsia="Calibri" w:hAnsi="Arial Narrow" w:cs="Calibri"/>
                <w:bCs/>
                <w:i/>
                <w:spacing w:val="1"/>
                <w:position w:val="1"/>
                <w:sz w:val="18"/>
                <w:szCs w:val="18"/>
              </w:rPr>
              <w:t>l</w:t>
            </w:r>
            <w:r w:rsidRPr="00DB2BD8">
              <w:rPr>
                <w:rFonts w:ascii="Arial Narrow" w:eastAsia="Calibri" w:hAnsi="Arial Narrow" w:cs="Calibri"/>
                <w:bCs/>
                <w:i/>
                <w:spacing w:val="-1"/>
                <w:position w:val="1"/>
                <w:sz w:val="18"/>
                <w:szCs w:val="18"/>
              </w:rPr>
              <w:t>i</w:t>
            </w:r>
            <w:r w:rsidRPr="00DB2BD8">
              <w:rPr>
                <w:rFonts w:ascii="Arial Narrow" w:eastAsia="Calibri" w:hAnsi="Arial Narrow" w:cs="Calibri"/>
                <w:bCs/>
                <w:i/>
                <w:position w:val="1"/>
                <w:sz w:val="18"/>
                <w:szCs w:val="18"/>
              </w:rPr>
              <w:t>s</w:t>
            </w:r>
            <w:r w:rsidRPr="00DB2BD8">
              <w:rPr>
                <w:rFonts w:ascii="Arial Narrow" w:eastAsia="Calibri" w:hAnsi="Arial Narrow" w:cs="Calibri"/>
                <w:bCs/>
                <w:i/>
                <w:spacing w:val="-1"/>
                <w:position w:val="1"/>
                <w:sz w:val="18"/>
                <w:szCs w:val="18"/>
              </w:rPr>
              <w:t>h</w:t>
            </w:r>
            <w:r w:rsidRPr="00DB2BD8">
              <w:rPr>
                <w:rFonts w:ascii="Arial Narrow" w:eastAsia="Calibri" w:hAnsi="Arial Narrow" w:cs="Calibri"/>
                <w:bCs/>
                <w:i/>
                <w:position w:val="1"/>
                <w:sz w:val="18"/>
                <w:szCs w:val="18"/>
              </w:rPr>
              <w:t>ed</w:t>
            </w:r>
            <w:r w:rsidRPr="00DB2BD8">
              <w:rPr>
                <w:rFonts w:ascii="Arial Narrow" w:eastAsia="Calibri" w:hAnsi="Arial Narrow" w:cs="Calibri"/>
                <w:bCs/>
                <w:i/>
                <w:spacing w:val="-3"/>
                <w:position w:val="1"/>
                <w:sz w:val="18"/>
                <w:szCs w:val="18"/>
              </w:rPr>
              <w:t xml:space="preserve"> </w:t>
            </w:r>
            <w:r w:rsidRPr="00DB2BD8">
              <w:rPr>
                <w:rFonts w:ascii="Arial Narrow" w:eastAsia="Calibri" w:hAnsi="Arial Narrow" w:cs="Calibri"/>
                <w:bCs/>
                <w:i/>
                <w:spacing w:val="-1"/>
                <w:position w:val="1"/>
                <w:sz w:val="18"/>
                <w:szCs w:val="18"/>
              </w:rPr>
              <w:t>p</w:t>
            </w:r>
            <w:r w:rsidRPr="00DB2BD8">
              <w:rPr>
                <w:rFonts w:ascii="Arial Narrow" w:eastAsia="Calibri" w:hAnsi="Arial Narrow" w:cs="Calibri"/>
                <w:bCs/>
                <w:i/>
                <w:position w:val="1"/>
                <w:sz w:val="18"/>
                <w:szCs w:val="18"/>
              </w:rPr>
              <w:t>r</w:t>
            </w:r>
            <w:r w:rsidRPr="00DB2BD8">
              <w:rPr>
                <w:rFonts w:ascii="Arial Narrow" w:eastAsia="Calibri" w:hAnsi="Arial Narrow" w:cs="Calibri"/>
                <w:bCs/>
                <w:i/>
                <w:spacing w:val="1"/>
                <w:position w:val="1"/>
                <w:sz w:val="18"/>
                <w:szCs w:val="18"/>
              </w:rPr>
              <w:t>o</w:t>
            </w:r>
            <w:r w:rsidRPr="00DB2BD8">
              <w:rPr>
                <w:rFonts w:ascii="Arial Narrow" w:eastAsia="Calibri" w:hAnsi="Arial Narrow" w:cs="Calibri"/>
                <w:bCs/>
                <w:i/>
                <w:spacing w:val="-1"/>
                <w:position w:val="1"/>
                <w:sz w:val="18"/>
                <w:szCs w:val="18"/>
              </w:rPr>
              <w:t>g</w:t>
            </w:r>
            <w:r w:rsidRPr="00DB2BD8">
              <w:rPr>
                <w:rFonts w:ascii="Arial Narrow" w:eastAsia="Calibri" w:hAnsi="Arial Narrow" w:cs="Calibri"/>
                <w:bCs/>
                <w:i/>
                <w:position w:val="1"/>
                <w:sz w:val="18"/>
                <w:szCs w:val="18"/>
              </w:rPr>
              <w:t>r</w:t>
            </w:r>
            <w:r w:rsidRPr="00DB2BD8">
              <w:rPr>
                <w:rFonts w:ascii="Arial Narrow" w:eastAsia="Calibri" w:hAnsi="Arial Narrow" w:cs="Calibri"/>
                <w:bCs/>
                <w:i/>
                <w:spacing w:val="1"/>
                <w:position w:val="1"/>
                <w:sz w:val="18"/>
                <w:szCs w:val="18"/>
              </w:rPr>
              <w:t>a</w:t>
            </w:r>
            <w:r w:rsidRPr="00DB2BD8">
              <w:rPr>
                <w:rFonts w:ascii="Arial Narrow" w:eastAsia="Calibri" w:hAnsi="Arial Narrow" w:cs="Calibri"/>
                <w:bCs/>
                <w:i/>
                <w:spacing w:val="-1"/>
                <w:position w:val="1"/>
                <w:sz w:val="18"/>
                <w:szCs w:val="18"/>
              </w:rPr>
              <w:t>m</w:t>
            </w:r>
            <w:r w:rsidRPr="00DB2BD8">
              <w:rPr>
                <w:rFonts w:ascii="Arial Narrow" w:eastAsia="Calibri" w:hAnsi="Arial Narrow" w:cs="Calibri"/>
                <w:bCs/>
                <w:i/>
                <w:spacing w:val="-9"/>
                <w:position w:val="1"/>
                <w:sz w:val="18"/>
                <w:szCs w:val="18"/>
              </w:rPr>
              <w:t xml:space="preserve"> </w:t>
            </w:r>
            <w:r w:rsidRPr="00DB2BD8">
              <w:rPr>
                <w:rFonts w:ascii="Arial Narrow" w:eastAsia="Calibri" w:hAnsi="Arial Narrow" w:cs="Calibri"/>
                <w:bCs/>
                <w:i/>
                <w:spacing w:val="-1"/>
                <w:position w:val="1"/>
                <w:sz w:val="18"/>
                <w:szCs w:val="18"/>
              </w:rPr>
              <w:t>o</w:t>
            </w:r>
            <w:r w:rsidRPr="00DB2BD8">
              <w:rPr>
                <w:rFonts w:ascii="Arial Narrow" w:eastAsia="Calibri" w:hAnsi="Arial Narrow" w:cs="Calibri"/>
                <w:bCs/>
                <w:i/>
                <w:position w:val="1"/>
                <w:sz w:val="18"/>
                <w:szCs w:val="18"/>
              </w:rPr>
              <w:t xml:space="preserve">f </w:t>
            </w:r>
            <w:r w:rsidRPr="00DB2BD8">
              <w:rPr>
                <w:rFonts w:ascii="Arial Narrow" w:eastAsia="Calibri" w:hAnsi="Arial Narrow" w:cs="Calibri"/>
                <w:bCs/>
                <w:i/>
                <w:sz w:val="18"/>
                <w:szCs w:val="18"/>
              </w:rPr>
              <w:t>e</w:t>
            </w:r>
            <w:r w:rsidRPr="00DB2BD8">
              <w:rPr>
                <w:rFonts w:ascii="Arial Narrow" w:eastAsia="Calibri" w:hAnsi="Arial Narrow" w:cs="Calibri"/>
                <w:bCs/>
                <w:i/>
                <w:spacing w:val="-1"/>
                <w:sz w:val="18"/>
                <w:szCs w:val="18"/>
              </w:rPr>
              <w:t>v</w:t>
            </w:r>
            <w:r w:rsidRPr="00DB2BD8">
              <w:rPr>
                <w:rFonts w:ascii="Arial Narrow" w:eastAsia="Calibri" w:hAnsi="Arial Narrow" w:cs="Calibri"/>
                <w:bCs/>
                <w:i/>
                <w:sz w:val="18"/>
                <w:szCs w:val="18"/>
              </w:rPr>
              <w:t>e</w:t>
            </w:r>
            <w:r w:rsidRPr="00DB2BD8">
              <w:rPr>
                <w:rFonts w:ascii="Arial Narrow" w:eastAsia="Calibri" w:hAnsi="Arial Narrow" w:cs="Calibri"/>
                <w:bCs/>
                <w:i/>
                <w:spacing w:val="-1"/>
                <w:sz w:val="18"/>
                <w:szCs w:val="18"/>
              </w:rPr>
              <w:t>n</w:t>
            </w:r>
            <w:r w:rsidRPr="00DB2BD8">
              <w:rPr>
                <w:rFonts w:ascii="Arial Narrow" w:eastAsia="Calibri" w:hAnsi="Arial Narrow" w:cs="Calibri"/>
                <w:bCs/>
                <w:i/>
                <w:spacing w:val="1"/>
                <w:sz w:val="18"/>
                <w:szCs w:val="18"/>
              </w:rPr>
              <w:t>t</w:t>
            </w:r>
            <w:r w:rsidRPr="00DB2BD8">
              <w:rPr>
                <w:rFonts w:ascii="Arial Narrow" w:eastAsia="Calibri" w:hAnsi="Arial Narrow" w:cs="Calibri"/>
                <w:bCs/>
                <w:i/>
                <w:spacing w:val="-1"/>
                <w:sz w:val="18"/>
                <w:szCs w:val="18"/>
              </w:rPr>
              <w:t>s</w:t>
            </w:r>
            <w:r w:rsidRPr="00DB2BD8">
              <w:rPr>
                <w:rFonts w:ascii="Arial Narrow" w:eastAsia="Calibri" w:hAnsi="Arial Narrow" w:cs="Calibri"/>
                <w:i/>
                <w:sz w:val="18"/>
                <w:szCs w:val="18"/>
              </w:rPr>
              <w:t>,</w:t>
            </w:r>
            <w:r w:rsidRPr="00DB2BD8">
              <w:rPr>
                <w:rFonts w:ascii="Arial Narrow" w:eastAsia="Calibri" w:hAnsi="Arial Narrow" w:cs="Calibri"/>
                <w:i/>
                <w:spacing w:val="-1"/>
                <w:sz w:val="18"/>
                <w:szCs w:val="18"/>
              </w:rPr>
              <w:t xml:space="preserve"> </w:t>
            </w:r>
            <w:r w:rsidRPr="00DB2BD8">
              <w:rPr>
                <w:rFonts w:ascii="Arial Narrow" w:eastAsia="Calibri" w:hAnsi="Arial Narrow" w:cs="Calibri"/>
                <w:i/>
                <w:spacing w:val="1"/>
                <w:sz w:val="18"/>
                <w:szCs w:val="18"/>
              </w:rPr>
              <w:t>an</w:t>
            </w:r>
            <w:r w:rsidRPr="00DB2BD8">
              <w:rPr>
                <w:rFonts w:ascii="Arial Narrow" w:eastAsia="Calibri" w:hAnsi="Arial Narrow" w:cs="Calibri"/>
                <w:i/>
                <w:sz w:val="18"/>
                <w:szCs w:val="18"/>
              </w:rPr>
              <w:t xml:space="preserve">d </w:t>
            </w:r>
            <w:r w:rsidRPr="00DB2BD8">
              <w:rPr>
                <w:rFonts w:ascii="Arial Narrow" w:eastAsia="Calibri" w:hAnsi="Arial Narrow" w:cs="Calibri"/>
                <w:i/>
                <w:spacing w:val="1"/>
                <w:sz w:val="18"/>
                <w:szCs w:val="18"/>
              </w:rPr>
              <w:t>fu</w:t>
            </w:r>
            <w:r w:rsidRPr="00DB2BD8">
              <w:rPr>
                <w:rFonts w:ascii="Arial Narrow" w:eastAsia="Calibri" w:hAnsi="Arial Narrow" w:cs="Calibri"/>
                <w:i/>
                <w:spacing w:val="-1"/>
                <w:sz w:val="18"/>
                <w:szCs w:val="18"/>
              </w:rPr>
              <w:t>l</w:t>
            </w:r>
            <w:r w:rsidRPr="00DB2BD8">
              <w:rPr>
                <w:rFonts w:ascii="Arial Narrow" w:eastAsia="Calibri" w:hAnsi="Arial Narrow" w:cs="Calibri"/>
                <w:i/>
                <w:spacing w:val="1"/>
                <w:sz w:val="18"/>
                <w:szCs w:val="18"/>
              </w:rPr>
              <w:t>f</w:t>
            </w:r>
            <w:r w:rsidRPr="00DB2BD8">
              <w:rPr>
                <w:rFonts w:ascii="Arial Narrow" w:eastAsia="Calibri" w:hAnsi="Arial Narrow" w:cs="Calibri"/>
                <w:i/>
                <w:spacing w:val="-1"/>
                <w:sz w:val="18"/>
                <w:szCs w:val="18"/>
              </w:rPr>
              <w:t>i</w:t>
            </w:r>
            <w:r w:rsidRPr="00DB2BD8">
              <w:rPr>
                <w:rFonts w:ascii="Arial Narrow" w:eastAsia="Calibri" w:hAnsi="Arial Narrow" w:cs="Calibri"/>
                <w:i/>
                <w:spacing w:val="1"/>
                <w:sz w:val="18"/>
                <w:szCs w:val="18"/>
              </w:rPr>
              <w:t>l</w:t>
            </w:r>
            <w:r w:rsidRPr="00DB2BD8">
              <w:rPr>
                <w:rFonts w:ascii="Arial Narrow" w:eastAsia="Calibri" w:hAnsi="Arial Narrow" w:cs="Calibri"/>
                <w:i/>
                <w:sz w:val="18"/>
                <w:szCs w:val="18"/>
              </w:rPr>
              <w:t xml:space="preserve">s </w:t>
            </w:r>
            <w:r w:rsidRPr="00DB2BD8">
              <w:rPr>
                <w:rFonts w:ascii="Arial Narrow" w:eastAsia="Calibri" w:hAnsi="Arial Narrow" w:cs="Calibri"/>
                <w:i/>
                <w:spacing w:val="1"/>
                <w:sz w:val="18"/>
                <w:szCs w:val="18"/>
              </w:rPr>
              <w:t>a</w:t>
            </w:r>
            <w:r w:rsidRPr="00DB2BD8">
              <w:rPr>
                <w:rFonts w:ascii="Arial Narrow" w:eastAsia="Calibri" w:hAnsi="Arial Narrow" w:cs="Calibri"/>
                <w:i/>
                <w:spacing w:val="-1"/>
                <w:sz w:val="18"/>
                <w:szCs w:val="18"/>
              </w:rPr>
              <w:t>l</w:t>
            </w:r>
            <w:r w:rsidRPr="00DB2BD8">
              <w:rPr>
                <w:rFonts w:ascii="Arial Narrow" w:eastAsia="Calibri" w:hAnsi="Arial Narrow" w:cs="Calibri"/>
                <w:i/>
                <w:sz w:val="18"/>
                <w:szCs w:val="18"/>
              </w:rPr>
              <w:t>l</w:t>
            </w:r>
            <w:r w:rsidRPr="00DB2BD8">
              <w:rPr>
                <w:rFonts w:ascii="Arial Narrow" w:eastAsia="Calibri" w:hAnsi="Arial Narrow" w:cs="Calibri"/>
                <w:i/>
                <w:spacing w:val="1"/>
                <w:sz w:val="18"/>
                <w:szCs w:val="18"/>
              </w:rPr>
              <w:t xml:space="preserve"> </w:t>
            </w:r>
            <w:r w:rsidRPr="00DB2BD8">
              <w:rPr>
                <w:rFonts w:ascii="Arial Narrow" w:eastAsia="Calibri" w:hAnsi="Arial Narrow" w:cs="Calibri"/>
                <w:i/>
                <w:sz w:val="18"/>
                <w:szCs w:val="18"/>
              </w:rPr>
              <w:t>r</w:t>
            </w:r>
            <w:r w:rsidRPr="00DB2BD8">
              <w:rPr>
                <w:rFonts w:ascii="Arial Narrow" w:eastAsia="Calibri" w:hAnsi="Arial Narrow" w:cs="Calibri"/>
                <w:i/>
                <w:spacing w:val="-1"/>
                <w:sz w:val="18"/>
                <w:szCs w:val="18"/>
              </w:rPr>
              <w:t>e</w:t>
            </w:r>
            <w:r w:rsidRPr="00DB2BD8">
              <w:rPr>
                <w:rFonts w:ascii="Arial Narrow" w:eastAsia="Calibri" w:hAnsi="Arial Narrow" w:cs="Calibri"/>
                <w:i/>
                <w:spacing w:val="1"/>
                <w:sz w:val="18"/>
                <w:szCs w:val="18"/>
              </w:rPr>
              <w:t>qui</w:t>
            </w:r>
            <w:r w:rsidRPr="00DB2BD8">
              <w:rPr>
                <w:rFonts w:ascii="Arial Narrow" w:eastAsia="Calibri" w:hAnsi="Arial Narrow" w:cs="Calibri"/>
                <w:i/>
                <w:sz w:val="18"/>
                <w:szCs w:val="18"/>
              </w:rPr>
              <w:t>r</w:t>
            </w:r>
            <w:r w:rsidRPr="00DB2BD8">
              <w:rPr>
                <w:rFonts w:ascii="Arial Narrow" w:eastAsia="Calibri" w:hAnsi="Arial Narrow" w:cs="Calibri"/>
                <w:i/>
                <w:spacing w:val="-1"/>
                <w:sz w:val="18"/>
                <w:szCs w:val="18"/>
              </w:rPr>
              <w:t>e</w:t>
            </w:r>
            <w:r w:rsidRPr="00DB2BD8">
              <w:rPr>
                <w:rFonts w:ascii="Arial Narrow" w:eastAsia="Calibri" w:hAnsi="Arial Narrow" w:cs="Calibri"/>
                <w:i/>
                <w:sz w:val="18"/>
                <w:szCs w:val="18"/>
              </w:rPr>
              <w:t>m</w:t>
            </w:r>
            <w:r w:rsidRPr="00DB2BD8">
              <w:rPr>
                <w:rFonts w:ascii="Arial Narrow" w:eastAsia="Calibri" w:hAnsi="Arial Narrow" w:cs="Calibri"/>
                <w:i/>
                <w:spacing w:val="-1"/>
                <w:sz w:val="18"/>
                <w:szCs w:val="18"/>
              </w:rPr>
              <w:t>e</w:t>
            </w:r>
            <w:r w:rsidRPr="00DB2BD8">
              <w:rPr>
                <w:rFonts w:ascii="Arial Narrow" w:eastAsia="Calibri" w:hAnsi="Arial Narrow" w:cs="Calibri"/>
                <w:i/>
                <w:spacing w:val="1"/>
                <w:sz w:val="18"/>
                <w:szCs w:val="18"/>
              </w:rPr>
              <w:t>n</w:t>
            </w:r>
            <w:r w:rsidRPr="00DB2BD8">
              <w:rPr>
                <w:rFonts w:ascii="Arial Narrow" w:eastAsia="Calibri" w:hAnsi="Arial Narrow" w:cs="Calibri"/>
                <w:i/>
                <w:spacing w:val="-1"/>
                <w:sz w:val="18"/>
                <w:szCs w:val="18"/>
              </w:rPr>
              <w:t>t</w:t>
            </w:r>
            <w:r w:rsidRPr="00DB2BD8">
              <w:rPr>
                <w:rFonts w:ascii="Arial Narrow" w:eastAsia="Calibri" w:hAnsi="Arial Narrow" w:cs="Calibri"/>
                <w:i/>
                <w:sz w:val="18"/>
                <w:szCs w:val="18"/>
              </w:rPr>
              <w:t>s</w:t>
            </w:r>
            <w:r w:rsidRPr="00DB2BD8">
              <w:rPr>
                <w:rFonts w:ascii="Arial Narrow" w:eastAsia="Calibri" w:hAnsi="Arial Narrow" w:cs="Calibri"/>
                <w:i/>
                <w:spacing w:val="-5"/>
                <w:sz w:val="18"/>
                <w:szCs w:val="18"/>
              </w:rPr>
              <w:t xml:space="preserve"> </w:t>
            </w:r>
            <w:r w:rsidRPr="00DB2BD8">
              <w:rPr>
                <w:rFonts w:ascii="Arial Narrow" w:eastAsia="Calibri" w:hAnsi="Arial Narrow" w:cs="Calibri"/>
                <w:i/>
                <w:spacing w:val="1"/>
                <w:sz w:val="18"/>
                <w:szCs w:val="18"/>
              </w:rPr>
              <w:t>o</w:t>
            </w:r>
            <w:r w:rsidRPr="00DB2BD8">
              <w:rPr>
                <w:rFonts w:ascii="Arial Narrow" w:eastAsia="Calibri" w:hAnsi="Arial Narrow" w:cs="Calibri"/>
                <w:i/>
                <w:sz w:val="18"/>
                <w:szCs w:val="18"/>
              </w:rPr>
              <w:t xml:space="preserve">f </w:t>
            </w:r>
            <w:r w:rsidRPr="00DB2BD8">
              <w:rPr>
                <w:rFonts w:ascii="Arial Narrow" w:eastAsia="Calibri" w:hAnsi="Arial Narrow" w:cs="Calibri"/>
                <w:i/>
                <w:spacing w:val="-1"/>
                <w:sz w:val="18"/>
                <w:szCs w:val="18"/>
              </w:rPr>
              <w:t>S</w:t>
            </w:r>
            <w:r w:rsidRPr="00DB2BD8">
              <w:rPr>
                <w:rFonts w:ascii="Arial Narrow" w:eastAsia="Calibri" w:hAnsi="Arial Narrow" w:cs="Calibri"/>
                <w:i/>
                <w:spacing w:val="-2"/>
                <w:sz w:val="18"/>
                <w:szCs w:val="18"/>
              </w:rPr>
              <w:t>P</w:t>
            </w:r>
            <w:r w:rsidRPr="00DB2BD8">
              <w:rPr>
                <w:rFonts w:ascii="Arial Narrow" w:eastAsia="Calibri" w:hAnsi="Arial Narrow" w:cs="Calibri"/>
                <w:i/>
                <w:sz w:val="18"/>
                <w:szCs w:val="18"/>
              </w:rPr>
              <w:t>F</w:t>
            </w:r>
            <w:r w:rsidRPr="00DB2BD8">
              <w:rPr>
                <w:rFonts w:ascii="Arial Narrow" w:eastAsia="Calibri" w:hAnsi="Arial Narrow" w:cs="Calibri"/>
                <w:i/>
                <w:spacing w:val="-2"/>
                <w:sz w:val="18"/>
                <w:szCs w:val="18"/>
              </w:rPr>
              <w:t xml:space="preserve"> </w:t>
            </w:r>
            <w:r w:rsidRPr="00DB2BD8">
              <w:rPr>
                <w:rFonts w:ascii="Arial Narrow" w:eastAsia="Calibri" w:hAnsi="Arial Narrow" w:cs="Calibri"/>
                <w:i/>
                <w:spacing w:val="1"/>
                <w:sz w:val="18"/>
                <w:szCs w:val="18"/>
              </w:rPr>
              <w:t>Cons</w:t>
            </w:r>
            <w:r w:rsidRPr="00DB2BD8">
              <w:rPr>
                <w:rFonts w:ascii="Arial Narrow" w:eastAsia="Calibri" w:hAnsi="Arial Narrow" w:cs="Calibri"/>
                <w:i/>
                <w:sz w:val="18"/>
                <w:szCs w:val="18"/>
              </w:rPr>
              <w:t>t</w:t>
            </w:r>
            <w:r w:rsidRPr="00DB2BD8">
              <w:rPr>
                <w:rFonts w:ascii="Arial Narrow" w:eastAsia="Calibri" w:hAnsi="Arial Narrow" w:cs="Calibri"/>
                <w:i/>
                <w:spacing w:val="1"/>
                <w:sz w:val="18"/>
                <w:szCs w:val="18"/>
              </w:rPr>
              <w:t>i</w:t>
            </w:r>
            <w:r w:rsidRPr="00DB2BD8">
              <w:rPr>
                <w:rFonts w:ascii="Arial Narrow" w:eastAsia="Calibri" w:hAnsi="Arial Narrow" w:cs="Calibri"/>
                <w:i/>
                <w:sz w:val="18"/>
                <w:szCs w:val="18"/>
              </w:rPr>
              <w:t>t</w:t>
            </w:r>
            <w:r w:rsidRPr="00DB2BD8">
              <w:rPr>
                <w:rFonts w:ascii="Arial Narrow" w:eastAsia="Calibri" w:hAnsi="Arial Narrow" w:cs="Calibri"/>
                <w:i/>
                <w:spacing w:val="1"/>
                <w:sz w:val="18"/>
                <w:szCs w:val="18"/>
              </w:rPr>
              <w:t>u</w:t>
            </w:r>
            <w:r w:rsidRPr="00DB2BD8">
              <w:rPr>
                <w:rFonts w:ascii="Arial Narrow" w:eastAsia="Calibri" w:hAnsi="Arial Narrow" w:cs="Calibri"/>
                <w:i/>
                <w:spacing w:val="-2"/>
                <w:sz w:val="18"/>
                <w:szCs w:val="18"/>
              </w:rPr>
              <w:t>t</w:t>
            </w:r>
            <w:r w:rsidRPr="00DB2BD8">
              <w:rPr>
                <w:rFonts w:ascii="Arial Narrow" w:eastAsia="Calibri" w:hAnsi="Arial Narrow" w:cs="Calibri"/>
                <w:i/>
                <w:spacing w:val="1"/>
                <w:sz w:val="18"/>
                <w:szCs w:val="18"/>
              </w:rPr>
              <w:t>io</w:t>
            </w:r>
            <w:r w:rsidRPr="00DB2BD8">
              <w:rPr>
                <w:rFonts w:ascii="Arial Narrow" w:eastAsia="Calibri" w:hAnsi="Arial Narrow" w:cs="Calibri"/>
                <w:i/>
                <w:sz w:val="18"/>
                <w:szCs w:val="18"/>
              </w:rPr>
              <w:t>n</w:t>
            </w:r>
            <w:r w:rsidRPr="00DB2BD8">
              <w:rPr>
                <w:rFonts w:ascii="Arial Narrow" w:eastAsia="Calibri" w:hAnsi="Arial Narrow" w:cs="Calibri"/>
                <w:i/>
                <w:spacing w:val="-1"/>
                <w:sz w:val="18"/>
                <w:szCs w:val="18"/>
              </w:rPr>
              <w:t xml:space="preserve"> </w:t>
            </w:r>
            <w:r w:rsidRPr="00DB2BD8">
              <w:rPr>
                <w:rFonts w:ascii="Arial Narrow" w:eastAsia="Calibri" w:hAnsi="Arial Narrow" w:cs="Calibri"/>
                <w:i/>
                <w:sz w:val="18"/>
                <w:szCs w:val="18"/>
              </w:rPr>
              <w:t>It</w:t>
            </w:r>
            <w:r w:rsidRPr="00DB2BD8">
              <w:rPr>
                <w:rFonts w:ascii="Arial Narrow" w:eastAsia="Calibri" w:hAnsi="Arial Narrow" w:cs="Calibri"/>
                <w:i/>
                <w:spacing w:val="-1"/>
                <w:sz w:val="18"/>
                <w:szCs w:val="18"/>
              </w:rPr>
              <w:t>e</w:t>
            </w:r>
            <w:r w:rsidRPr="00DB2BD8">
              <w:rPr>
                <w:rFonts w:ascii="Arial Narrow" w:eastAsia="Calibri" w:hAnsi="Arial Narrow" w:cs="Calibri"/>
                <w:i/>
                <w:sz w:val="18"/>
                <w:szCs w:val="18"/>
              </w:rPr>
              <w:t>m</w:t>
            </w:r>
            <w:r w:rsidRPr="00DB2BD8">
              <w:rPr>
                <w:rFonts w:ascii="Arial Narrow" w:eastAsia="Calibri" w:hAnsi="Arial Narrow" w:cs="Calibri"/>
                <w:i/>
                <w:spacing w:val="-3"/>
                <w:sz w:val="18"/>
                <w:szCs w:val="18"/>
              </w:rPr>
              <w:t xml:space="preserve"> </w:t>
            </w:r>
            <w:r w:rsidRPr="00DB2BD8">
              <w:rPr>
                <w:rFonts w:ascii="Arial Narrow" w:eastAsia="Calibri" w:hAnsi="Arial Narrow" w:cs="Calibri"/>
                <w:i/>
                <w:spacing w:val="-2"/>
                <w:sz w:val="18"/>
                <w:szCs w:val="18"/>
              </w:rPr>
              <w:t>1</w:t>
            </w:r>
            <w:r w:rsidRPr="00DB2BD8">
              <w:rPr>
                <w:rFonts w:ascii="Arial Narrow" w:eastAsia="Calibri" w:hAnsi="Arial Narrow" w:cs="Calibri"/>
                <w:i/>
                <w:sz w:val="18"/>
                <w:szCs w:val="18"/>
              </w:rPr>
              <w:t>.2</w:t>
            </w:r>
            <w:r w:rsidRPr="00DB2BD8">
              <w:rPr>
                <w:rFonts w:ascii="Arial Narrow" w:eastAsia="Calibri" w:hAnsi="Arial Narrow" w:cs="Calibri"/>
                <w:i/>
                <w:spacing w:val="-1"/>
                <w:sz w:val="18"/>
                <w:szCs w:val="18"/>
              </w:rPr>
              <w:t xml:space="preserve"> </w:t>
            </w:r>
            <w:r w:rsidRPr="00DB2BD8">
              <w:rPr>
                <w:rFonts w:ascii="Arial Narrow" w:eastAsia="Calibri" w:hAnsi="Arial Narrow" w:cs="Calibri"/>
                <w:i/>
                <w:spacing w:val="1"/>
                <w:sz w:val="18"/>
                <w:szCs w:val="18"/>
              </w:rPr>
              <w:t>abov</w:t>
            </w:r>
            <w:r w:rsidRPr="00DB2BD8">
              <w:rPr>
                <w:rFonts w:ascii="Arial Narrow" w:eastAsia="Calibri" w:hAnsi="Arial Narrow" w:cs="Calibri"/>
                <w:i/>
                <w:spacing w:val="-1"/>
                <w:sz w:val="18"/>
                <w:szCs w:val="18"/>
              </w:rPr>
              <w:t>e</w:t>
            </w:r>
          </w:p>
          <w:p w14:paraId="3D47E02F" w14:textId="77777777" w:rsidR="008A5422" w:rsidRPr="00DB2BD8" w:rsidRDefault="008A5422" w:rsidP="00844B5D">
            <w:pPr>
              <w:ind w:left="102" w:right="-23"/>
              <w:rPr>
                <w:rFonts w:ascii="Arial Narrow" w:eastAsia="Calibri" w:hAnsi="Arial Narrow" w:cs="Calibri"/>
                <w:sz w:val="18"/>
                <w:szCs w:val="18"/>
              </w:rPr>
            </w:pPr>
            <w:proofErr w:type="gramStart"/>
            <w:r w:rsidRPr="00DB2BD8">
              <w:rPr>
                <w:rFonts w:ascii="Arial Narrow" w:eastAsia="Calibri" w:hAnsi="Arial Narrow" w:cs="Calibri"/>
                <w:i/>
                <w:sz w:val="18"/>
                <w:szCs w:val="18"/>
              </w:rPr>
              <w:t>Furthermore</w:t>
            </w:r>
            <w:proofErr w:type="gramEnd"/>
            <w:r w:rsidRPr="00DB2BD8">
              <w:rPr>
                <w:rFonts w:ascii="Arial Narrow" w:eastAsia="Calibri" w:hAnsi="Arial Narrow" w:cs="Calibri"/>
                <w:i/>
                <w:sz w:val="18"/>
                <w:szCs w:val="18"/>
              </w:rPr>
              <w:t xml:space="preserve"> our Club are joining agreeing to our data being handled</w:t>
            </w:r>
            <w:r>
              <w:rPr>
                <w:rFonts w:ascii="Arial Narrow" w:eastAsia="Calibri" w:hAnsi="Arial Narrow" w:cs="Calibri"/>
                <w:i/>
                <w:sz w:val="18"/>
                <w:szCs w:val="18"/>
              </w:rPr>
              <w:t xml:space="preserve"> </w:t>
            </w:r>
            <w:r w:rsidRPr="00DB2BD8">
              <w:rPr>
                <w:rFonts w:ascii="Arial Narrow" w:eastAsia="Calibri" w:hAnsi="Arial Narrow" w:cs="Calibri"/>
                <w:i/>
                <w:sz w:val="18"/>
                <w:szCs w:val="18"/>
              </w:rPr>
              <w:t>in accordance with the ‘SPF Data Protection Policy’ as per Constitution Item 1.5.</w:t>
            </w:r>
          </w:p>
        </w:tc>
      </w:tr>
      <w:tr w:rsidR="008A5422" w14:paraId="011041E6" w14:textId="77777777" w:rsidTr="00844B5D">
        <w:trPr>
          <w:trHeight w:hRule="exact" w:val="506"/>
        </w:trPr>
        <w:tc>
          <w:tcPr>
            <w:tcW w:w="10490" w:type="dxa"/>
            <w:gridSpan w:val="3"/>
            <w:tcBorders>
              <w:top w:val="single" w:sz="4" w:space="0" w:color="000000"/>
              <w:left w:val="single" w:sz="4" w:space="0" w:color="000000"/>
              <w:bottom w:val="single" w:sz="4" w:space="0" w:color="000000"/>
              <w:right w:val="single" w:sz="4" w:space="0" w:color="000000"/>
            </w:tcBorders>
            <w:vAlign w:val="bottom"/>
          </w:tcPr>
          <w:p w14:paraId="321C41AC" w14:textId="77777777" w:rsidR="008A5422" w:rsidRDefault="008A5422" w:rsidP="00844B5D">
            <w:pPr>
              <w:spacing w:after="120"/>
            </w:pPr>
            <w:r>
              <w:rPr>
                <w:rFonts w:ascii="Tahoma" w:eastAsia="Calibri" w:hAnsi="Tahoma" w:cs="Tahoma"/>
                <w:bCs/>
                <w:color w:val="002060"/>
                <w:position w:val="1"/>
                <w:sz w:val="20"/>
              </w:rPr>
              <w:t xml:space="preserve">  </w:t>
            </w:r>
            <w:r w:rsidRPr="00241DCF">
              <w:rPr>
                <w:rFonts w:ascii="Tahoma" w:eastAsia="Calibri" w:hAnsi="Tahoma" w:cs="Tahoma"/>
                <w:bCs/>
                <w:color w:val="002060"/>
                <w:position w:val="1"/>
                <w:sz w:val="20"/>
              </w:rPr>
              <w:t>Off</w:t>
            </w:r>
            <w:r w:rsidRPr="00241DCF">
              <w:rPr>
                <w:rFonts w:ascii="Tahoma" w:eastAsia="Calibri" w:hAnsi="Tahoma" w:cs="Tahoma"/>
                <w:bCs/>
                <w:color w:val="002060"/>
                <w:spacing w:val="-1"/>
                <w:position w:val="1"/>
                <w:sz w:val="20"/>
              </w:rPr>
              <w:t>ic</w:t>
            </w:r>
            <w:r w:rsidRPr="00241DCF">
              <w:rPr>
                <w:rFonts w:ascii="Tahoma" w:eastAsia="Calibri" w:hAnsi="Tahoma" w:cs="Tahoma"/>
                <w:bCs/>
                <w:color w:val="002060"/>
                <w:position w:val="1"/>
                <w:sz w:val="20"/>
              </w:rPr>
              <w:t>e-</w:t>
            </w:r>
            <w:r w:rsidRPr="00241DCF">
              <w:rPr>
                <w:rFonts w:ascii="Tahoma" w:eastAsia="Calibri" w:hAnsi="Tahoma" w:cs="Tahoma"/>
                <w:bCs/>
                <w:color w:val="002060"/>
                <w:spacing w:val="-1"/>
                <w:position w:val="1"/>
                <w:sz w:val="20"/>
              </w:rPr>
              <w:t>B</w:t>
            </w:r>
            <w:r w:rsidRPr="00241DCF">
              <w:rPr>
                <w:rFonts w:ascii="Tahoma" w:eastAsia="Calibri" w:hAnsi="Tahoma" w:cs="Tahoma"/>
                <w:bCs/>
                <w:color w:val="002060"/>
                <w:position w:val="1"/>
                <w:sz w:val="20"/>
              </w:rPr>
              <w:t>e</w:t>
            </w:r>
            <w:r w:rsidRPr="00241DCF">
              <w:rPr>
                <w:rFonts w:ascii="Tahoma" w:eastAsia="Calibri" w:hAnsi="Tahoma" w:cs="Tahoma"/>
                <w:bCs/>
                <w:color w:val="002060"/>
                <w:spacing w:val="1"/>
                <w:position w:val="1"/>
                <w:sz w:val="20"/>
              </w:rPr>
              <w:t>a</w:t>
            </w:r>
            <w:r w:rsidRPr="00241DCF">
              <w:rPr>
                <w:rFonts w:ascii="Tahoma" w:eastAsia="Calibri" w:hAnsi="Tahoma" w:cs="Tahoma"/>
                <w:bCs/>
                <w:color w:val="002060"/>
                <w:position w:val="1"/>
                <w:sz w:val="20"/>
              </w:rPr>
              <w:t xml:space="preserve">rer’s </w:t>
            </w:r>
            <w:r w:rsidRPr="00241DCF">
              <w:rPr>
                <w:rFonts w:ascii="Tahoma" w:eastAsia="Calibri" w:hAnsi="Tahoma" w:cs="Tahoma"/>
                <w:bCs/>
                <w:color w:val="002060"/>
                <w:sz w:val="20"/>
              </w:rPr>
              <w:t>S</w:t>
            </w:r>
            <w:r w:rsidRPr="00241DCF">
              <w:rPr>
                <w:rFonts w:ascii="Tahoma" w:eastAsia="Calibri" w:hAnsi="Tahoma" w:cs="Tahoma"/>
                <w:bCs/>
                <w:color w:val="002060"/>
                <w:spacing w:val="-1"/>
                <w:sz w:val="20"/>
              </w:rPr>
              <w:t>ig</w:t>
            </w:r>
            <w:r w:rsidRPr="00241DCF">
              <w:rPr>
                <w:rFonts w:ascii="Tahoma" w:eastAsia="Calibri" w:hAnsi="Tahoma" w:cs="Tahoma"/>
                <w:bCs/>
                <w:color w:val="002060"/>
                <w:sz w:val="20"/>
              </w:rPr>
              <w:t>n</w:t>
            </w:r>
            <w:r w:rsidRPr="00241DCF">
              <w:rPr>
                <w:rFonts w:ascii="Tahoma" w:eastAsia="Calibri" w:hAnsi="Tahoma" w:cs="Tahoma"/>
                <w:bCs/>
                <w:color w:val="002060"/>
                <w:spacing w:val="-1"/>
                <w:sz w:val="20"/>
              </w:rPr>
              <w:t>a</w:t>
            </w:r>
            <w:r w:rsidRPr="00241DCF">
              <w:rPr>
                <w:rFonts w:ascii="Tahoma" w:eastAsia="Calibri" w:hAnsi="Tahoma" w:cs="Tahoma"/>
                <w:bCs/>
                <w:color w:val="002060"/>
                <w:spacing w:val="1"/>
                <w:sz w:val="20"/>
              </w:rPr>
              <w:t>t</w:t>
            </w:r>
            <w:r w:rsidRPr="00241DCF">
              <w:rPr>
                <w:rFonts w:ascii="Tahoma" w:eastAsia="Calibri" w:hAnsi="Tahoma" w:cs="Tahoma"/>
                <w:bCs/>
                <w:color w:val="002060"/>
                <w:sz w:val="20"/>
              </w:rPr>
              <w:t>ure</w:t>
            </w:r>
          </w:p>
        </w:tc>
      </w:tr>
      <w:tr w:rsidR="008A5422" w14:paraId="43FF6E0E" w14:textId="77777777" w:rsidTr="00644D76">
        <w:trPr>
          <w:trHeight w:hRule="exact" w:val="863"/>
        </w:trPr>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67BCC2EF" w14:textId="77777777" w:rsidR="008A5422" w:rsidRPr="00644D76" w:rsidRDefault="008A5422" w:rsidP="00844B5D">
            <w:pPr>
              <w:ind w:left="102" w:right="-23"/>
              <w:rPr>
                <w:rFonts w:ascii="Tahoma" w:eastAsia="Calibri" w:hAnsi="Tahoma" w:cs="Tahoma"/>
                <w:bCs/>
                <w:color w:val="002060"/>
                <w:position w:val="1"/>
                <w:sz w:val="16"/>
                <w:szCs w:val="16"/>
              </w:rPr>
            </w:pPr>
            <w:r w:rsidRPr="00644D76">
              <w:rPr>
                <w:rFonts w:ascii="Tahoma" w:eastAsia="Calibri" w:hAnsi="Tahoma" w:cs="Tahoma"/>
                <w:bCs/>
                <w:color w:val="002060"/>
                <w:position w:val="1"/>
                <w:sz w:val="16"/>
                <w:szCs w:val="16"/>
              </w:rPr>
              <w:t>Please Indicate if you plan to take out Insurances with ‘Hive’ as part of the PAGB’s preferential Policies. Please note you must be listed as an SPF and PAGB member Club to be eligible to qualify for these policies. You must arrange these policies yourself with Hive.</w:t>
            </w:r>
          </w:p>
        </w:tc>
        <w:tc>
          <w:tcPr>
            <w:tcW w:w="3544" w:type="dxa"/>
            <w:tcBorders>
              <w:top w:val="single" w:sz="4" w:space="0" w:color="000000"/>
              <w:left w:val="single" w:sz="4" w:space="0" w:color="000000"/>
              <w:bottom w:val="single" w:sz="4" w:space="0" w:color="000000"/>
              <w:right w:val="single" w:sz="4" w:space="0" w:color="000000"/>
            </w:tcBorders>
            <w:vAlign w:val="center"/>
          </w:tcPr>
          <w:p w14:paraId="4F8F355F" w14:textId="77777777" w:rsidR="008A5422" w:rsidRDefault="008A5422" w:rsidP="00844B5D">
            <w:pPr>
              <w:jc w:val="center"/>
            </w:pPr>
            <w:r>
              <w:t>YES    /    NO</w:t>
            </w:r>
          </w:p>
        </w:tc>
      </w:tr>
    </w:tbl>
    <w:p w14:paraId="392DE22F" w14:textId="77777777" w:rsidR="008A5422" w:rsidRDefault="008A5422" w:rsidP="00644D76">
      <w:pPr>
        <w:spacing w:before="240"/>
        <w:jc w:val="center"/>
        <w:rPr>
          <w:rFonts w:ascii="Arial Narrow" w:eastAsia="Calibri" w:hAnsi="Arial Narrow" w:cstheme="minorHAnsi"/>
          <w:bCs/>
          <w:sz w:val="18"/>
          <w:szCs w:val="18"/>
        </w:rPr>
      </w:pPr>
      <w:r w:rsidRPr="001B1A0F">
        <w:rPr>
          <w:rFonts w:ascii="Arial Narrow" w:eastAsia="Calibri" w:hAnsi="Arial Narrow" w:cstheme="minorHAnsi"/>
          <w:bCs/>
          <w:spacing w:val="1"/>
          <w:sz w:val="18"/>
          <w:szCs w:val="18"/>
        </w:rPr>
        <w:t>Data Protection - Co</w:t>
      </w:r>
      <w:r w:rsidRPr="001B1A0F">
        <w:rPr>
          <w:rFonts w:ascii="Arial Narrow" w:eastAsia="Calibri" w:hAnsi="Arial Narrow" w:cstheme="minorHAnsi"/>
          <w:bCs/>
          <w:spacing w:val="-1"/>
          <w:sz w:val="18"/>
          <w:szCs w:val="18"/>
        </w:rPr>
        <w:t>n</w:t>
      </w:r>
      <w:r w:rsidRPr="001B1A0F">
        <w:rPr>
          <w:rFonts w:ascii="Arial Narrow" w:eastAsia="Calibri" w:hAnsi="Arial Narrow" w:cstheme="minorHAnsi"/>
          <w:bCs/>
          <w:sz w:val="18"/>
          <w:szCs w:val="18"/>
        </w:rPr>
        <w:t>s</w:t>
      </w:r>
      <w:r w:rsidRPr="001B1A0F">
        <w:rPr>
          <w:rFonts w:ascii="Arial Narrow" w:eastAsia="Calibri" w:hAnsi="Arial Narrow" w:cstheme="minorHAnsi"/>
          <w:bCs/>
          <w:spacing w:val="1"/>
          <w:sz w:val="18"/>
          <w:szCs w:val="18"/>
        </w:rPr>
        <w:t>t</w:t>
      </w:r>
      <w:r w:rsidRPr="001B1A0F">
        <w:rPr>
          <w:rFonts w:ascii="Arial Narrow" w:eastAsia="Calibri" w:hAnsi="Arial Narrow" w:cstheme="minorHAnsi"/>
          <w:bCs/>
          <w:spacing w:val="-1"/>
          <w:sz w:val="18"/>
          <w:szCs w:val="18"/>
        </w:rPr>
        <w:t>i</w:t>
      </w:r>
      <w:r w:rsidRPr="001B1A0F">
        <w:rPr>
          <w:rFonts w:ascii="Arial Narrow" w:eastAsia="Calibri" w:hAnsi="Arial Narrow" w:cstheme="minorHAnsi"/>
          <w:bCs/>
          <w:spacing w:val="1"/>
          <w:sz w:val="18"/>
          <w:szCs w:val="18"/>
        </w:rPr>
        <w:t>t</w:t>
      </w:r>
      <w:r w:rsidRPr="001B1A0F">
        <w:rPr>
          <w:rFonts w:ascii="Arial Narrow" w:eastAsia="Calibri" w:hAnsi="Arial Narrow" w:cstheme="minorHAnsi"/>
          <w:bCs/>
          <w:spacing w:val="-1"/>
          <w:sz w:val="18"/>
          <w:szCs w:val="18"/>
        </w:rPr>
        <w:t>u</w:t>
      </w:r>
      <w:r w:rsidRPr="001B1A0F">
        <w:rPr>
          <w:rFonts w:ascii="Arial Narrow" w:eastAsia="Calibri" w:hAnsi="Arial Narrow" w:cstheme="minorHAnsi"/>
          <w:bCs/>
          <w:spacing w:val="1"/>
          <w:sz w:val="18"/>
          <w:szCs w:val="18"/>
        </w:rPr>
        <w:t>t</w:t>
      </w:r>
      <w:r w:rsidRPr="001B1A0F">
        <w:rPr>
          <w:rFonts w:ascii="Arial Narrow" w:eastAsia="Calibri" w:hAnsi="Arial Narrow" w:cstheme="minorHAnsi"/>
          <w:bCs/>
          <w:spacing w:val="-1"/>
          <w:sz w:val="18"/>
          <w:szCs w:val="18"/>
        </w:rPr>
        <w:t>i</w:t>
      </w:r>
      <w:r w:rsidRPr="001B1A0F">
        <w:rPr>
          <w:rFonts w:ascii="Arial Narrow" w:eastAsia="Calibri" w:hAnsi="Arial Narrow" w:cstheme="minorHAnsi"/>
          <w:bCs/>
          <w:spacing w:val="1"/>
          <w:sz w:val="18"/>
          <w:szCs w:val="18"/>
        </w:rPr>
        <w:t>o</w:t>
      </w:r>
      <w:r w:rsidRPr="001B1A0F">
        <w:rPr>
          <w:rFonts w:ascii="Arial Narrow" w:eastAsia="Calibri" w:hAnsi="Arial Narrow" w:cstheme="minorHAnsi"/>
          <w:bCs/>
          <w:sz w:val="18"/>
          <w:szCs w:val="18"/>
        </w:rPr>
        <w:t>n</w:t>
      </w:r>
      <w:r w:rsidRPr="001B1A0F">
        <w:rPr>
          <w:rFonts w:ascii="Arial Narrow" w:eastAsia="Calibri" w:hAnsi="Arial Narrow" w:cstheme="minorHAnsi"/>
          <w:bCs/>
          <w:spacing w:val="24"/>
          <w:sz w:val="18"/>
          <w:szCs w:val="18"/>
        </w:rPr>
        <w:t xml:space="preserve"> </w:t>
      </w:r>
      <w:r w:rsidRPr="001B1A0F">
        <w:rPr>
          <w:rFonts w:ascii="Arial Narrow" w:eastAsia="Calibri" w:hAnsi="Arial Narrow" w:cstheme="minorHAnsi"/>
          <w:bCs/>
          <w:spacing w:val="-1"/>
          <w:sz w:val="18"/>
          <w:szCs w:val="18"/>
        </w:rPr>
        <w:t>i</w:t>
      </w:r>
      <w:r w:rsidRPr="001B1A0F">
        <w:rPr>
          <w:rFonts w:ascii="Arial Narrow" w:eastAsia="Calibri" w:hAnsi="Arial Narrow" w:cstheme="minorHAnsi"/>
          <w:bCs/>
          <w:spacing w:val="1"/>
          <w:sz w:val="18"/>
          <w:szCs w:val="18"/>
        </w:rPr>
        <w:t>t</w:t>
      </w:r>
      <w:r w:rsidRPr="001B1A0F">
        <w:rPr>
          <w:rFonts w:ascii="Arial Narrow" w:eastAsia="Calibri" w:hAnsi="Arial Narrow" w:cstheme="minorHAnsi"/>
          <w:bCs/>
          <w:spacing w:val="-1"/>
          <w:sz w:val="18"/>
          <w:szCs w:val="18"/>
        </w:rPr>
        <w:t>e</w:t>
      </w:r>
      <w:r w:rsidRPr="001B1A0F">
        <w:rPr>
          <w:rFonts w:ascii="Arial Narrow" w:eastAsia="Calibri" w:hAnsi="Arial Narrow" w:cstheme="minorHAnsi"/>
          <w:bCs/>
          <w:sz w:val="18"/>
          <w:szCs w:val="18"/>
        </w:rPr>
        <w:t>m</w:t>
      </w:r>
      <w:r w:rsidRPr="001B1A0F">
        <w:rPr>
          <w:rFonts w:ascii="Arial Narrow" w:eastAsia="Calibri" w:hAnsi="Arial Narrow" w:cstheme="minorHAnsi"/>
          <w:bCs/>
          <w:spacing w:val="34"/>
          <w:sz w:val="18"/>
          <w:szCs w:val="18"/>
        </w:rPr>
        <w:t xml:space="preserve"> </w:t>
      </w:r>
      <w:r w:rsidRPr="001B1A0F">
        <w:rPr>
          <w:rFonts w:ascii="Arial Narrow" w:eastAsia="Calibri" w:hAnsi="Arial Narrow" w:cstheme="minorHAnsi"/>
          <w:bCs/>
          <w:spacing w:val="-2"/>
          <w:sz w:val="18"/>
          <w:szCs w:val="18"/>
        </w:rPr>
        <w:t>1</w:t>
      </w:r>
      <w:r w:rsidRPr="001B1A0F">
        <w:rPr>
          <w:rFonts w:ascii="Arial Narrow" w:eastAsia="Calibri" w:hAnsi="Arial Narrow" w:cstheme="minorHAnsi"/>
          <w:bCs/>
          <w:sz w:val="18"/>
          <w:szCs w:val="18"/>
        </w:rPr>
        <w:t>.5</w:t>
      </w:r>
      <w:proofErr w:type="gramStart"/>
      <w:r w:rsidRPr="001B1A0F">
        <w:rPr>
          <w:rFonts w:ascii="Arial Narrow" w:eastAsia="Calibri" w:hAnsi="Arial Narrow" w:cstheme="minorHAnsi"/>
          <w:b/>
          <w:bCs/>
          <w:sz w:val="18"/>
          <w:szCs w:val="18"/>
        </w:rPr>
        <w:t xml:space="preserve">  </w:t>
      </w:r>
      <w:r w:rsidRPr="001B1A0F">
        <w:rPr>
          <w:rFonts w:ascii="Arial Narrow" w:eastAsia="Calibri" w:hAnsi="Arial Narrow" w:cstheme="minorHAnsi"/>
          <w:b/>
          <w:bCs/>
          <w:spacing w:val="16"/>
          <w:sz w:val="18"/>
          <w:szCs w:val="18"/>
        </w:rPr>
        <w:t xml:space="preserve"> </w:t>
      </w:r>
      <w:r w:rsidRPr="001B1A0F">
        <w:rPr>
          <w:rFonts w:ascii="Arial Narrow" w:hAnsi="Arial Narrow" w:cstheme="minorHAnsi"/>
          <w:i/>
          <w:iCs/>
          <w:sz w:val="18"/>
          <w:szCs w:val="18"/>
        </w:rPr>
        <w:t>“</w:t>
      </w:r>
      <w:proofErr w:type="gramEnd"/>
      <w:r w:rsidRPr="001B1A0F">
        <w:rPr>
          <w:rFonts w:ascii="Arial Narrow" w:hAnsi="Arial Narrow" w:cstheme="minorHAnsi"/>
          <w:i/>
          <w:iCs/>
          <w:sz w:val="18"/>
          <w:szCs w:val="18"/>
        </w:rPr>
        <w:t>All personal data obtained by the SPF and used to facilitate the administration of the SPF, its services and events will be handled in compliance with our ‘SPF Data Protection Policy’”</w:t>
      </w:r>
      <w:r>
        <w:rPr>
          <w:rFonts w:ascii="Arial Narrow" w:hAnsi="Arial Narrow" w:cstheme="minorHAnsi"/>
          <w:b/>
          <w:bCs/>
          <w:sz w:val="18"/>
          <w:szCs w:val="18"/>
        </w:rPr>
        <w:t xml:space="preserve">  </w:t>
      </w:r>
      <w:r w:rsidRPr="001B1A0F">
        <w:rPr>
          <w:rFonts w:ascii="Arial Narrow" w:eastAsia="Calibri" w:hAnsi="Arial Narrow" w:cstheme="minorHAnsi"/>
          <w:bCs/>
          <w:sz w:val="18"/>
          <w:szCs w:val="18"/>
        </w:rPr>
        <w:t xml:space="preserve">A </w:t>
      </w:r>
      <w:r>
        <w:rPr>
          <w:rFonts w:ascii="Arial Narrow" w:eastAsia="Calibri" w:hAnsi="Arial Narrow" w:cstheme="minorHAnsi"/>
          <w:bCs/>
          <w:sz w:val="18"/>
          <w:szCs w:val="18"/>
        </w:rPr>
        <w:t xml:space="preserve">full </w:t>
      </w:r>
      <w:r w:rsidRPr="001B1A0F">
        <w:rPr>
          <w:rFonts w:ascii="Arial Narrow" w:eastAsia="Calibri" w:hAnsi="Arial Narrow" w:cstheme="minorHAnsi"/>
          <w:bCs/>
          <w:sz w:val="18"/>
          <w:szCs w:val="18"/>
        </w:rPr>
        <w:t>copy of the SPF Data Protection Policy can be downloaded here</w:t>
      </w:r>
    </w:p>
    <w:p w14:paraId="304AE969" w14:textId="77777777" w:rsidR="008A5422" w:rsidRPr="00CD5B55" w:rsidRDefault="008A5422" w:rsidP="008A5422">
      <w:pPr>
        <w:jc w:val="center"/>
        <w:rPr>
          <w:rStyle w:val="Hyperlink"/>
          <w:rFonts w:cstheme="minorHAnsi"/>
          <w:color w:val="0000CC"/>
          <w:sz w:val="18"/>
          <w:szCs w:val="18"/>
        </w:rPr>
      </w:pPr>
      <w:hyperlink r:id="rId8" w:history="1">
        <w:r w:rsidRPr="00CD5B55">
          <w:rPr>
            <w:rStyle w:val="Hyperlink"/>
            <w:rFonts w:cstheme="minorHAnsi"/>
            <w:color w:val="0000CC"/>
            <w:sz w:val="18"/>
            <w:szCs w:val="18"/>
          </w:rPr>
          <w:t>https://www.scottish-photographic-federation.org/sites/default/files/downloads/spf_data_protection_policy.pdf</w:t>
        </w:r>
      </w:hyperlink>
      <w:r w:rsidRPr="00CD5B55">
        <w:rPr>
          <w:rStyle w:val="Hyperlink"/>
          <w:rFonts w:cstheme="minorHAnsi"/>
          <w:color w:val="0000CC"/>
          <w:sz w:val="18"/>
          <w:szCs w:val="18"/>
        </w:rPr>
        <w:t xml:space="preserve"> </w:t>
      </w:r>
    </w:p>
    <w:p w14:paraId="44E92DCC" w14:textId="77777777" w:rsidR="008A5422" w:rsidRPr="00CD5B55" w:rsidRDefault="008A5422" w:rsidP="008A5422">
      <w:pPr>
        <w:spacing w:before="60"/>
        <w:jc w:val="both"/>
        <w:rPr>
          <w:rFonts w:ascii="Arial Narrow" w:hAnsi="Arial Narrow" w:cstheme="minorHAnsi"/>
          <w:sz w:val="18"/>
          <w:szCs w:val="18"/>
        </w:rPr>
      </w:pPr>
      <w:r w:rsidRPr="00CD5B55">
        <w:rPr>
          <w:rFonts w:ascii="Arial Narrow" w:hAnsi="Arial Narrow" w:cstheme="minorHAnsi"/>
          <w:sz w:val="18"/>
          <w:szCs w:val="18"/>
        </w:rPr>
        <w:t xml:space="preserve">A full copy of our SPF Constitution is available from – </w:t>
      </w:r>
    </w:p>
    <w:p w14:paraId="326403B7" w14:textId="49BB9C7B" w:rsidR="00644D76" w:rsidRPr="00644D76" w:rsidRDefault="008A5422" w:rsidP="00644D76">
      <w:pPr>
        <w:spacing w:after="120"/>
        <w:jc w:val="center"/>
        <w:rPr>
          <w:rFonts w:cstheme="minorHAnsi"/>
          <w:color w:val="0000FF"/>
          <w:sz w:val="18"/>
          <w:szCs w:val="18"/>
          <w:u w:val="single"/>
        </w:rPr>
      </w:pPr>
      <w:hyperlink r:id="rId9" w:history="1">
        <w:r w:rsidRPr="00A16A77">
          <w:rPr>
            <w:rStyle w:val="Hyperlink"/>
            <w:rFonts w:cstheme="minorHAnsi"/>
            <w:sz w:val="18"/>
            <w:szCs w:val="18"/>
          </w:rPr>
          <w:t>https://www.scottish-photographic-federation.org/sites/default/files/downloads/spf_constitution_2023.pdf</w:t>
        </w:r>
      </w:hyperlink>
      <w:r>
        <w:rPr>
          <w:rStyle w:val="Hyperlink"/>
          <w:rFonts w:cstheme="minorHAnsi"/>
          <w:sz w:val="18"/>
          <w:szCs w:val="18"/>
        </w:rPr>
        <w:t xml:space="preserve"> </w:t>
      </w:r>
    </w:p>
    <w:sectPr w:rsidR="00644D76" w:rsidRPr="00644D76" w:rsidSect="00B17582">
      <w:headerReference w:type="default" r:id="rId10"/>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1E1F0" w14:textId="77777777" w:rsidR="000D47EA" w:rsidRDefault="000D47EA" w:rsidP="00687B98">
      <w:r>
        <w:separator/>
      </w:r>
    </w:p>
  </w:endnote>
  <w:endnote w:type="continuationSeparator" w:id="0">
    <w:p w14:paraId="5BB30769" w14:textId="77777777" w:rsidR="000D47EA" w:rsidRDefault="000D47EA" w:rsidP="0068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Eurostile LT Std">
    <w:panose1 w:val="020B050402020205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52B7" w14:textId="77777777" w:rsidR="000D47EA" w:rsidRDefault="000D47EA" w:rsidP="00687B98">
      <w:r>
        <w:separator/>
      </w:r>
    </w:p>
  </w:footnote>
  <w:footnote w:type="continuationSeparator" w:id="0">
    <w:p w14:paraId="556E4FE0" w14:textId="77777777" w:rsidR="000D47EA" w:rsidRDefault="000D47EA" w:rsidP="0068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388B" w14:textId="77777777" w:rsidR="00687B98" w:rsidRPr="00687B98" w:rsidRDefault="00687B98" w:rsidP="00687B98">
    <w:pPr>
      <w:pStyle w:val="Title"/>
      <w:rPr>
        <w:rFonts w:ascii="Tahoma" w:hAnsi="Tahoma" w:cs="Tahoma"/>
        <w:b w:val="0"/>
        <w:bCs/>
        <w:sz w:val="48"/>
      </w:rPr>
    </w:pPr>
    <w:r>
      <w:rPr>
        <w:rFonts w:ascii="Tahoma" w:hAnsi="Tahoma" w:cs="Tahoma"/>
        <w:b w:val="0"/>
        <w:bCs/>
        <w:sz w:val="48"/>
      </w:rPr>
      <w:t>SCOTTISH PHOTOGRAPHIC FEDERATION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2FA9"/>
    <w:multiLevelType w:val="multilevel"/>
    <w:tmpl w:val="57C49506"/>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9B6A3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59244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923106"/>
    <w:multiLevelType w:val="hybridMultilevel"/>
    <w:tmpl w:val="FAFACFA0"/>
    <w:lvl w:ilvl="0" w:tplc="66E6FDC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0ED3630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C031F6"/>
    <w:multiLevelType w:val="singleLevel"/>
    <w:tmpl w:val="08090005"/>
    <w:lvl w:ilvl="0">
      <w:start w:val="1"/>
      <w:numFmt w:val="bullet"/>
      <w:lvlText w:val=""/>
      <w:lvlJc w:val="left"/>
      <w:pPr>
        <w:ind w:left="360" w:hanging="360"/>
      </w:pPr>
      <w:rPr>
        <w:rFonts w:ascii="Wingdings" w:hAnsi="Wingdings" w:hint="default"/>
      </w:rPr>
    </w:lvl>
  </w:abstractNum>
  <w:abstractNum w:abstractNumId="6" w15:restartNumberingAfterBreak="0">
    <w:nsid w:val="1219784C"/>
    <w:multiLevelType w:val="multilevel"/>
    <w:tmpl w:val="8CA2B94C"/>
    <w:lvl w:ilvl="0">
      <w:start w:val="11"/>
      <w:numFmt w:val="decimal"/>
      <w:lvlText w:val="%1.0"/>
      <w:lvlJc w:val="left"/>
      <w:pPr>
        <w:ind w:left="777" w:hanging="420"/>
      </w:pPr>
      <w:rPr>
        <w:rFonts w:hint="default"/>
        <w:b/>
      </w:rPr>
    </w:lvl>
    <w:lvl w:ilvl="1">
      <w:start w:val="1"/>
      <w:numFmt w:val="decimal"/>
      <w:lvlText w:val="%1.%2"/>
      <w:lvlJc w:val="left"/>
      <w:pPr>
        <w:ind w:left="1497" w:hanging="420"/>
      </w:pPr>
      <w:rPr>
        <w:rFonts w:hint="default"/>
        <w:b/>
      </w:rPr>
    </w:lvl>
    <w:lvl w:ilvl="2">
      <w:start w:val="1"/>
      <w:numFmt w:val="decimal"/>
      <w:lvlText w:val="%1.%2.%3"/>
      <w:lvlJc w:val="left"/>
      <w:pPr>
        <w:ind w:left="2517" w:hanging="720"/>
      </w:pPr>
      <w:rPr>
        <w:rFonts w:hint="default"/>
        <w:b/>
      </w:rPr>
    </w:lvl>
    <w:lvl w:ilvl="3">
      <w:start w:val="1"/>
      <w:numFmt w:val="decimal"/>
      <w:lvlText w:val="%1.%2.%3.%4"/>
      <w:lvlJc w:val="left"/>
      <w:pPr>
        <w:ind w:left="3237" w:hanging="720"/>
      </w:pPr>
      <w:rPr>
        <w:rFonts w:hint="default"/>
        <w:b/>
      </w:rPr>
    </w:lvl>
    <w:lvl w:ilvl="4">
      <w:start w:val="1"/>
      <w:numFmt w:val="decimal"/>
      <w:lvlText w:val="%1.%2.%3.%4.%5"/>
      <w:lvlJc w:val="left"/>
      <w:pPr>
        <w:ind w:left="4317" w:hanging="1080"/>
      </w:pPr>
      <w:rPr>
        <w:rFonts w:hint="default"/>
        <w:b/>
      </w:rPr>
    </w:lvl>
    <w:lvl w:ilvl="5">
      <w:start w:val="1"/>
      <w:numFmt w:val="decimal"/>
      <w:lvlText w:val="%1.%2.%3.%4.%5.%6"/>
      <w:lvlJc w:val="left"/>
      <w:pPr>
        <w:ind w:left="5037" w:hanging="1080"/>
      </w:pPr>
      <w:rPr>
        <w:rFonts w:hint="default"/>
        <w:b/>
      </w:rPr>
    </w:lvl>
    <w:lvl w:ilvl="6">
      <w:start w:val="1"/>
      <w:numFmt w:val="decimal"/>
      <w:lvlText w:val="%1.%2.%3.%4.%5.%6.%7"/>
      <w:lvlJc w:val="left"/>
      <w:pPr>
        <w:ind w:left="6117" w:hanging="1440"/>
      </w:pPr>
      <w:rPr>
        <w:rFonts w:hint="default"/>
        <w:b/>
      </w:rPr>
    </w:lvl>
    <w:lvl w:ilvl="7">
      <w:start w:val="1"/>
      <w:numFmt w:val="decimal"/>
      <w:lvlText w:val="%1.%2.%3.%4.%5.%6.%7.%8"/>
      <w:lvlJc w:val="left"/>
      <w:pPr>
        <w:ind w:left="6837" w:hanging="1440"/>
      </w:pPr>
      <w:rPr>
        <w:rFonts w:hint="default"/>
        <w:b/>
      </w:rPr>
    </w:lvl>
    <w:lvl w:ilvl="8">
      <w:start w:val="1"/>
      <w:numFmt w:val="decimal"/>
      <w:lvlText w:val="%1.%2.%3.%4.%5.%6.%7.%8.%9"/>
      <w:lvlJc w:val="left"/>
      <w:pPr>
        <w:ind w:left="7917" w:hanging="1800"/>
      </w:pPr>
      <w:rPr>
        <w:rFonts w:hint="default"/>
        <w:b/>
      </w:rPr>
    </w:lvl>
  </w:abstractNum>
  <w:abstractNum w:abstractNumId="7" w15:restartNumberingAfterBreak="0">
    <w:nsid w:val="158D68C5"/>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62E258F"/>
    <w:multiLevelType w:val="multilevel"/>
    <w:tmpl w:val="2016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64635C"/>
    <w:multiLevelType w:val="multilevel"/>
    <w:tmpl w:val="B4BABC52"/>
    <w:lvl w:ilvl="0">
      <w:start w:val="1"/>
      <w:numFmt w:val="decimal"/>
      <w:lvlText w:val="%1.0"/>
      <w:lvlJc w:val="left"/>
      <w:pPr>
        <w:ind w:left="720" w:hanging="360"/>
      </w:pPr>
      <w:rPr>
        <w:rFonts w:hint="default"/>
        <w:b/>
        <w:sz w:val="22"/>
      </w:rPr>
    </w:lvl>
    <w:lvl w:ilvl="1">
      <w:start w:val="1"/>
      <w:numFmt w:val="decimal"/>
      <w:lvlText w:val="%1.%2"/>
      <w:lvlJc w:val="left"/>
      <w:pPr>
        <w:ind w:left="1440" w:hanging="360"/>
      </w:pPr>
      <w:rPr>
        <w:rFonts w:hint="default"/>
        <w:b/>
        <w:sz w:val="22"/>
      </w:rPr>
    </w:lvl>
    <w:lvl w:ilvl="2">
      <w:start w:val="1"/>
      <w:numFmt w:val="decimal"/>
      <w:lvlText w:val="%1.%2.%3"/>
      <w:lvlJc w:val="left"/>
      <w:pPr>
        <w:ind w:left="2520" w:hanging="720"/>
      </w:pPr>
      <w:rPr>
        <w:rFonts w:hint="default"/>
        <w:b/>
        <w:sz w:val="22"/>
      </w:rPr>
    </w:lvl>
    <w:lvl w:ilvl="3">
      <w:start w:val="1"/>
      <w:numFmt w:val="decimal"/>
      <w:lvlText w:val="%1.%2.%3.%4"/>
      <w:lvlJc w:val="left"/>
      <w:pPr>
        <w:ind w:left="3240" w:hanging="720"/>
      </w:pPr>
      <w:rPr>
        <w:rFonts w:hint="default"/>
        <w:b/>
        <w:sz w:val="22"/>
      </w:rPr>
    </w:lvl>
    <w:lvl w:ilvl="4">
      <w:start w:val="1"/>
      <w:numFmt w:val="decimal"/>
      <w:lvlText w:val="%1.%2.%3.%4.%5"/>
      <w:lvlJc w:val="left"/>
      <w:pPr>
        <w:ind w:left="3960" w:hanging="720"/>
      </w:pPr>
      <w:rPr>
        <w:rFonts w:hint="default"/>
        <w:b/>
        <w:sz w:val="22"/>
      </w:rPr>
    </w:lvl>
    <w:lvl w:ilvl="5">
      <w:start w:val="1"/>
      <w:numFmt w:val="decimal"/>
      <w:lvlText w:val="%1.%2.%3.%4.%5.%6"/>
      <w:lvlJc w:val="left"/>
      <w:pPr>
        <w:ind w:left="5040" w:hanging="1080"/>
      </w:pPr>
      <w:rPr>
        <w:rFonts w:hint="default"/>
        <w:b/>
        <w:sz w:val="22"/>
      </w:rPr>
    </w:lvl>
    <w:lvl w:ilvl="6">
      <w:start w:val="1"/>
      <w:numFmt w:val="decimal"/>
      <w:lvlText w:val="%1.%2.%3.%4.%5.%6.%7"/>
      <w:lvlJc w:val="left"/>
      <w:pPr>
        <w:ind w:left="5760" w:hanging="1080"/>
      </w:pPr>
      <w:rPr>
        <w:rFonts w:hint="default"/>
        <w:b/>
        <w:sz w:val="22"/>
      </w:rPr>
    </w:lvl>
    <w:lvl w:ilvl="7">
      <w:start w:val="1"/>
      <w:numFmt w:val="decimal"/>
      <w:lvlText w:val="%1.%2.%3.%4.%5.%6.%7.%8"/>
      <w:lvlJc w:val="left"/>
      <w:pPr>
        <w:ind w:left="6840" w:hanging="1440"/>
      </w:pPr>
      <w:rPr>
        <w:rFonts w:hint="default"/>
        <w:b/>
        <w:sz w:val="22"/>
      </w:rPr>
    </w:lvl>
    <w:lvl w:ilvl="8">
      <w:start w:val="1"/>
      <w:numFmt w:val="decimal"/>
      <w:lvlText w:val="%1.%2.%3.%4.%5.%6.%7.%8.%9"/>
      <w:lvlJc w:val="left"/>
      <w:pPr>
        <w:ind w:left="7560" w:hanging="1440"/>
      </w:pPr>
      <w:rPr>
        <w:rFonts w:hint="default"/>
        <w:b/>
        <w:sz w:val="22"/>
      </w:rPr>
    </w:lvl>
  </w:abstractNum>
  <w:abstractNum w:abstractNumId="10" w15:restartNumberingAfterBreak="0">
    <w:nsid w:val="21C52B8B"/>
    <w:multiLevelType w:val="hybridMultilevel"/>
    <w:tmpl w:val="3FD665B8"/>
    <w:lvl w:ilvl="0" w:tplc="58A2D22A">
      <w:numFmt w:val="bullet"/>
      <w:lvlText w:val="-"/>
      <w:lvlJc w:val="left"/>
      <w:pPr>
        <w:ind w:left="5400" w:hanging="360"/>
      </w:pPr>
      <w:rPr>
        <w:rFonts w:ascii="Arial" w:eastAsia="Times New Roman" w:hAnsi="Arial"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1" w15:restartNumberingAfterBreak="0">
    <w:nsid w:val="22CE692C"/>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56795F"/>
    <w:multiLevelType w:val="hybridMultilevel"/>
    <w:tmpl w:val="0EF89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53FE8"/>
    <w:multiLevelType w:val="multilevel"/>
    <w:tmpl w:val="1C88DD62"/>
    <w:lvl w:ilvl="0">
      <w:start w:val="1"/>
      <w:numFmt w:val="decimal"/>
      <w:lvlText w:val="%1.0"/>
      <w:lvlJc w:val="left"/>
      <w:pPr>
        <w:ind w:left="720" w:hanging="360"/>
      </w:pPr>
      <w:rPr>
        <w:rFonts w:hint="default"/>
        <w:b/>
        <w:sz w:val="20"/>
        <w:szCs w:val="20"/>
      </w:rPr>
    </w:lvl>
    <w:lvl w:ilvl="1">
      <w:start w:val="1"/>
      <w:numFmt w:val="decimal"/>
      <w:lvlText w:val="%1.%2"/>
      <w:lvlJc w:val="left"/>
      <w:pPr>
        <w:ind w:left="1440" w:hanging="360"/>
      </w:pPr>
      <w:rPr>
        <w:rFonts w:hint="default"/>
        <w:b/>
        <w:sz w:val="22"/>
      </w:rPr>
    </w:lvl>
    <w:lvl w:ilvl="2">
      <w:start w:val="1"/>
      <w:numFmt w:val="decimal"/>
      <w:lvlText w:val="%1.%2.%3"/>
      <w:lvlJc w:val="left"/>
      <w:pPr>
        <w:ind w:left="2520" w:hanging="720"/>
      </w:pPr>
      <w:rPr>
        <w:rFonts w:hint="default"/>
        <w:b/>
        <w:sz w:val="22"/>
      </w:rPr>
    </w:lvl>
    <w:lvl w:ilvl="3">
      <w:start w:val="1"/>
      <w:numFmt w:val="decimal"/>
      <w:lvlText w:val="%1.%2.%3.%4"/>
      <w:lvlJc w:val="left"/>
      <w:pPr>
        <w:ind w:left="3240" w:hanging="720"/>
      </w:pPr>
      <w:rPr>
        <w:rFonts w:hint="default"/>
        <w:b/>
        <w:sz w:val="22"/>
      </w:rPr>
    </w:lvl>
    <w:lvl w:ilvl="4">
      <w:start w:val="1"/>
      <w:numFmt w:val="decimal"/>
      <w:lvlText w:val="%1.%2.%3.%4.%5"/>
      <w:lvlJc w:val="left"/>
      <w:pPr>
        <w:ind w:left="3960" w:hanging="720"/>
      </w:pPr>
      <w:rPr>
        <w:rFonts w:hint="default"/>
        <w:b/>
        <w:sz w:val="22"/>
      </w:rPr>
    </w:lvl>
    <w:lvl w:ilvl="5">
      <w:start w:val="1"/>
      <w:numFmt w:val="decimal"/>
      <w:lvlText w:val="%1.%2.%3.%4.%5.%6"/>
      <w:lvlJc w:val="left"/>
      <w:pPr>
        <w:ind w:left="5040" w:hanging="1080"/>
      </w:pPr>
      <w:rPr>
        <w:rFonts w:hint="default"/>
        <w:b/>
        <w:sz w:val="22"/>
      </w:rPr>
    </w:lvl>
    <w:lvl w:ilvl="6">
      <w:start w:val="1"/>
      <w:numFmt w:val="decimal"/>
      <w:lvlText w:val="%1.%2.%3.%4.%5.%6.%7"/>
      <w:lvlJc w:val="left"/>
      <w:pPr>
        <w:ind w:left="5760" w:hanging="1080"/>
      </w:pPr>
      <w:rPr>
        <w:rFonts w:hint="default"/>
        <w:b/>
        <w:sz w:val="22"/>
      </w:rPr>
    </w:lvl>
    <w:lvl w:ilvl="7">
      <w:start w:val="1"/>
      <w:numFmt w:val="decimal"/>
      <w:lvlText w:val="%1.%2.%3.%4.%5.%6.%7.%8"/>
      <w:lvlJc w:val="left"/>
      <w:pPr>
        <w:ind w:left="6840" w:hanging="1440"/>
      </w:pPr>
      <w:rPr>
        <w:rFonts w:hint="default"/>
        <w:b/>
        <w:sz w:val="22"/>
      </w:rPr>
    </w:lvl>
    <w:lvl w:ilvl="8">
      <w:start w:val="1"/>
      <w:numFmt w:val="decimal"/>
      <w:lvlText w:val="%1.%2.%3.%4.%5.%6.%7.%8.%9"/>
      <w:lvlJc w:val="left"/>
      <w:pPr>
        <w:ind w:left="7560" w:hanging="1440"/>
      </w:pPr>
      <w:rPr>
        <w:rFonts w:hint="default"/>
        <w:b/>
        <w:sz w:val="22"/>
      </w:rPr>
    </w:lvl>
  </w:abstractNum>
  <w:abstractNum w:abstractNumId="14" w15:restartNumberingAfterBreak="0">
    <w:nsid w:val="33AB776B"/>
    <w:multiLevelType w:val="multilevel"/>
    <w:tmpl w:val="1F8E03A2"/>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6017DC4"/>
    <w:multiLevelType w:val="multilevel"/>
    <w:tmpl w:val="5B58C42A"/>
    <w:lvl w:ilvl="0">
      <w:start w:val="8"/>
      <w:numFmt w:val="decimal"/>
      <w:lvlText w:val="%1"/>
      <w:lvlJc w:val="left"/>
      <w:pPr>
        <w:ind w:left="360" w:hanging="360"/>
      </w:pPr>
      <w:rPr>
        <w:rFonts w:hint="default"/>
      </w:rPr>
    </w:lvl>
    <w:lvl w:ilvl="1">
      <w:start w:val="5"/>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6" w15:restartNumberingAfterBreak="0">
    <w:nsid w:val="3E1C75CD"/>
    <w:multiLevelType w:val="singleLevel"/>
    <w:tmpl w:val="08090009"/>
    <w:lvl w:ilvl="0">
      <w:start w:val="1"/>
      <w:numFmt w:val="bullet"/>
      <w:lvlText w:val=""/>
      <w:lvlJc w:val="left"/>
      <w:pPr>
        <w:tabs>
          <w:tab w:val="num" w:pos="2520"/>
        </w:tabs>
        <w:ind w:left="2520" w:hanging="360"/>
      </w:pPr>
      <w:rPr>
        <w:rFonts w:ascii="Wingdings" w:hAnsi="Wingdings" w:hint="default"/>
      </w:rPr>
    </w:lvl>
  </w:abstractNum>
  <w:abstractNum w:abstractNumId="17" w15:restartNumberingAfterBreak="0">
    <w:nsid w:val="41232A08"/>
    <w:multiLevelType w:val="hybridMultilevel"/>
    <w:tmpl w:val="AB0C63A2"/>
    <w:lvl w:ilvl="0" w:tplc="3B2A3848">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42353866"/>
    <w:multiLevelType w:val="hybridMultilevel"/>
    <w:tmpl w:val="D3B09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DA463F"/>
    <w:multiLevelType w:val="hybridMultilevel"/>
    <w:tmpl w:val="361A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5654BF"/>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4901236"/>
    <w:multiLevelType w:val="hybridMultilevel"/>
    <w:tmpl w:val="910E5B52"/>
    <w:lvl w:ilvl="0" w:tplc="0809000F">
      <w:start w:val="8"/>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124ABA"/>
    <w:multiLevelType w:val="multilevel"/>
    <w:tmpl w:val="1368C3C4"/>
    <w:lvl w:ilvl="0">
      <w:start w:val="10"/>
      <w:numFmt w:val="decimal"/>
      <w:lvlText w:val="%1"/>
      <w:lvlJc w:val="left"/>
      <w:pPr>
        <w:ind w:left="846" w:hanging="420"/>
      </w:pPr>
      <w:rPr>
        <w:rFonts w:hint="default"/>
      </w:rPr>
    </w:lvl>
    <w:lvl w:ilvl="1">
      <w:start w:val="1"/>
      <w:numFmt w:val="decimal"/>
      <w:lvlText w:val="%1.%2"/>
      <w:lvlJc w:val="left"/>
      <w:pPr>
        <w:ind w:left="2286" w:hanging="420"/>
      </w:pPr>
      <w:rPr>
        <w:rFonts w:hint="default"/>
      </w:rPr>
    </w:lvl>
    <w:lvl w:ilvl="2">
      <w:start w:val="1"/>
      <w:numFmt w:val="decimal"/>
      <w:lvlText w:val="%1.%2.%3"/>
      <w:lvlJc w:val="left"/>
      <w:pPr>
        <w:ind w:left="4026"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266" w:hanging="1080"/>
      </w:pPr>
      <w:rPr>
        <w:rFonts w:hint="default"/>
      </w:rPr>
    </w:lvl>
    <w:lvl w:ilvl="5">
      <w:start w:val="1"/>
      <w:numFmt w:val="decimal"/>
      <w:lvlText w:val="%1.%2.%3.%4.%5.%6"/>
      <w:lvlJc w:val="left"/>
      <w:pPr>
        <w:ind w:left="8706" w:hanging="1080"/>
      </w:pPr>
      <w:rPr>
        <w:rFonts w:hint="default"/>
      </w:rPr>
    </w:lvl>
    <w:lvl w:ilvl="6">
      <w:start w:val="1"/>
      <w:numFmt w:val="decimal"/>
      <w:lvlText w:val="%1.%2.%3.%4.%5.%6.%7"/>
      <w:lvlJc w:val="left"/>
      <w:pPr>
        <w:ind w:left="10506" w:hanging="1440"/>
      </w:pPr>
      <w:rPr>
        <w:rFonts w:hint="default"/>
      </w:rPr>
    </w:lvl>
    <w:lvl w:ilvl="7">
      <w:start w:val="1"/>
      <w:numFmt w:val="decimal"/>
      <w:lvlText w:val="%1.%2.%3.%4.%5.%6.%7.%8"/>
      <w:lvlJc w:val="left"/>
      <w:pPr>
        <w:ind w:left="11946" w:hanging="1440"/>
      </w:pPr>
      <w:rPr>
        <w:rFonts w:hint="default"/>
      </w:rPr>
    </w:lvl>
    <w:lvl w:ilvl="8">
      <w:start w:val="1"/>
      <w:numFmt w:val="decimal"/>
      <w:lvlText w:val="%1.%2.%3.%4.%5.%6.%7.%8.%9"/>
      <w:lvlJc w:val="left"/>
      <w:pPr>
        <w:ind w:left="13746" w:hanging="1800"/>
      </w:pPr>
      <w:rPr>
        <w:rFonts w:hint="default"/>
      </w:rPr>
    </w:lvl>
  </w:abstractNum>
  <w:abstractNum w:abstractNumId="23" w15:restartNumberingAfterBreak="0">
    <w:nsid w:val="4F2453A7"/>
    <w:multiLevelType w:val="hybridMultilevel"/>
    <w:tmpl w:val="980E0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D44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9131B5"/>
    <w:multiLevelType w:val="hybridMultilevel"/>
    <w:tmpl w:val="77B2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C27B4"/>
    <w:multiLevelType w:val="hybridMultilevel"/>
    <w:tmpl w:val="1AE29308"/>
    <w:lvl w:ilvl="0" w:tplc="C8064CF0">
      <w:start w:val="15"/>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643F02DE"/>
    <w:multiLevelType w:val="multilevel"/>
    <w:tmpl w:val="7BB66F30"/>
    <w:lvl w:ilvl="0">
      <w:start w:val="13"/>
      <w:numFmt w:val="decimal"/>
      <w:lvlText w:val="%1.0"/>
      <w:lvlJc w:val="left"/>
      <w:pPr>
        <w:ind w:left="777" w:hanging="420"/>
      </w:pPr>
      <w:rPr>
        <w:rFonts w:hint="default"/>
      </w:rPr>
    </w:lvl>
    <w:lvl w:ilvl="1">
      <w:start w:val="1"/>
      <w:numFmt w:val="decimal"/>
      <w:lvlText w:val="%1.%2"/>
      <w:lvlJc w:val="left"/>
      <w:pPr>
        <w:ind w:left="1497" w:hanging="42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17" w:hanging="1800"/>
      </w:pPr>
      <w:rPr>
        <w:rFonts w:hint="default"/>
      </w:rPr>
    </w:lvl>
  </w:abstractNum>
  <w:abstractNum w:abstractNumId="28" w15:restartNumberingAfterBreak="0">
    <w:nsid w:val="69106700"/>
    <w:multiLevelType w:val="hybridMultilevel"/>
    <w:tmpl w:val="918888BC"/>
    <w:lvl w:ilvl="0" w:tplc="08090009">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69390759"/>
    <w:multiLevelType w:val="hybridMultilevel"/>
    <w:tmpl w:val="C2A264B8"/>
    <w:lvl w:ilvl="0" w:tplc="869228FC">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0" w15:restartNumberingAfterBreak="0">
    <w:nsid w:val="6CFD6C19"/>
    <w:multiLevelType w:val="multilevel"/>
    <w:tmpl w:val="87F40266"/>
    <w:lvl w:ilvl="0">
      <w:start w:val="15"/>
      <w:numFmt w:val="decimal"/>
      <w:lvlText w:val="%1"/>
      <w:lvlJc w:val="left"/>
      <w:pPr>
        <w:ind w:left="420" w:hanging="420"/>
      </w:pPr>
      <w:rPr>
        <w:rFonts w:hint="default"/>
        <w:b/>
      </w:rPr>
    </w:lvl>
    <w:lvl w:ilvl="1">
      <w:start w:val="3"/>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6FFD1F1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2E51EC8"/>
    <w:multiLevelType w:val="hybridMultilevel"/>
    <w:tmpl w:val="D9BEE082"/>
    <w:lvl w:ilvl="0" w:tplc="08090009">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5C558D4"/>
    <w:multiLevelType w:val="multilevel"/>
    <w:tmpl w:val="FF28408C"/>
    <w:lvl w:ilvl="0">
      <w:start w:val="5"/>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74C033B"/>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AFD0B21"/>
    <w:multiLevelType w:val="hybridMultilevel"/>
    <w:tmpl w:val="E7703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E0D19"/>
    <w:multiLevelType w:val="hybridMultilevel"/>
    <w:tmpl w:val="D88E4E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2D2277"/>
    <w:multiLevelType w:val="multilevel"/>
    <w:tmpl w:val="12DCCEDC"/>
    <w:lvl w:ilvl="0">
      <w:start w:val="3"/>
      <w:numFmt w:val="decimal"/>
      <w:lvlText w:val="%1.0"/>
      <w:lvlJc w:val="left"/>
      <w:pPr>
        <w:ind w:left="720" w:hanging="360"/>
      </w:pPr>
      <w:rPr>
        <w:rFonts w:hint="default"/>
        <w:b/>
        <w:sz w:val="20"/>
        <w:szCs w:val="20"/>
      </w:rPr>
    </w:lvl>
    <w:lvl w:ilvl="1">
      <w:start w:val="1"/>
      <w:numFmt w:val="decimal"/>
      <w:lvlText w:val="%1.%2"/>
      <w:lvlJc w:val="left"/>
      <w:pPr>
        <w:ind w:left="5889"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38" w15:restartNumberingAfterBreak="0">
    <w:nsid w:val="7D6268ED"/>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E6E1BB9"/>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142424012">
    <w:abstractNumId w:val="1"/>
  </w:num>
  <w:num w:numId="2" w16cid:durableId="665593976">
    <w:abstractNumId w:val="2"/>
  </w:num>
  <w:num w:numId="3" w16cid:durableId="1052388704">
    <w:abstractNumId w:val="34"/>
  </w:num>
  <w:num w:numId="4" w16cid:durableId="1940865194">
    <w:abstractNumId w:val="7"/>
  </w:num>
  <w:num w:numId="5" w16cid:durableId="1853227264">
    <w:abstractNumId w:val="4"/>
  </w:num>
  <w:num w:numId="6" w16cid:durableId="2061394868">
    <w:abstractNumId w:val="20"/>
  </w:num>
  <w:num w:numId="7" w16cid:durableId="1106074969">
    <w:abstractNumId w:val="31"/>
  </w:num>
  <w:num w:numId="8" w16cid:durableId="1582104640">
    <w:abstractNumId w:val="39"/>
  </w:num>
  <w:num w:numId="9" w16cid:durableId="1127816190">
    <w:abstractNumId w:val="16"/>
  </w:num>
  <w:num w:numId="10" w16cid:durableId="352610818">
    <w:abstractNumId w:val="38"/>
  </w:num>
  <w:num w:numId="11" w16cid:durableId="408620740">
    <w:abstractNumId w:val="11"/>
  </w:num>
  <w:num w:numId="12" w16cid:durableId="745953426">
    <w:abstractNumId w:val="5"/>
  </w:num>
  <w:num w:numId="13" w16cid:durableId="515459895">
    <w:abstractNumId w:val="24"/>
  </w:num>
  <w:num w:numId="14" w16cid:durableId="941837938">
    <w:abstractNumId w:val="32"/>
  </w:num>
  <w:num w:numId="15" w16cid:durableId="505487295">
    <w:abstractNumId w:val="28"/>
  </w:num>
  <w:num w:numId="16" w16cid:durableId="292828800">
    <w:abstractNumId w:val="17"/>
  </w:num>
  <w:num w:numId="17" w16cid:durableId="110445257">
    <w:abstractNumId w:val="3"/>
  </w:num>
  <w:num w:numId="18" w16cid:durableId="1590507810">
    <w:abstractNumId w:val="29"/>
  </w:num>
  <w:num w:numId="19" w16cid:durableId="465246478">
    <w:abstractNumId w:val="10"/>
  </w:num>
  <w:num w:numId="20" w16cid:durableId="1990591131">
    <w:abstractNumId w:val="12"/>
  </w:num>
  <w:num w:numId="21" w16cid:durableId="859704748">
    <w:abstractNumId w:val="13"/>
  </w:num>
  <w:num w:numId="22" w16cid:durableId="851073431">
    <w:abstractNumId w:val="0"/>
  </w:num>
  <w:num w:numId="23" w16cid:durableId="937257123">
    <w:abstractNumId w:val="22"/>
  </w:num>
  <w:num w:numId="24" w16cid:durableId="186020876">
    <w:abstractNumId w:val="27"/>
  </w:num>
  <w:num w:numId="25" w16cid:durableId="1041055628">
    <w:abstractNumId w:val="9"/>
  </w:num>
  <w:num w:numId="26" w16cid:durableId="502547884">
    <w:abstractNumId w:val="15"/>
  </w:num>
  <w:num w:numId="27" w16cid:durableId="327682283">
    <w:abstractNumId w:val="6"/>
  </w:num>
  <w:num w:numId="28" w16cid:durableId="1507791071">
    <w:abstractNumId w:val="30"/>
  </w:num>
  <w:num w:numId="29" w16cid:durableId="1655337065">
    <w:abstractNumId w:val="14"/>
  </w:num>
  <w:num w:numId="30" w16cid:durableId="1070227029">
    <w:abstractNumId w:val="26"/>
  </w:num>
  <w:num w:numId="31" w16cid:durableId="485318370">
    <w:abstractNumId w:val="37"/>
  </w:num>
  <w:num w:numId="32" w16cid:durableId="1215777079">
    <w:abstractNumId w:val="35"/>
  </w:num>
  <w:num w:numId="33" w16cid:durableId="176434681">
    <w:abstractNumId w:val="8"/>
  </w:num>
  <w:num w:numId="34" w16cid:durableId="1638409279">
    <w:abstractNumId w:val="21"/>
  </w:num>
  <w:num w:numId="35" w16cid:durableId="1974871374">
    <w:abstractNumId w:val="36"/>
  </w:num>
  <w:num w:numId="36" w16cid:durableId="1552814160">
    <w:abstractNumId w:val="19"/>
  </w:num>
  <w:num w:numId="37" w16cid:durableId="608048980">
    <w:abstractNumId w:val="18"/>
  </w:num>
  <w:num w:numId="38" w16cid:durableId="678893097">
    <w:abstractNumId w:val="25"/>
  </w:num>
  <w:num w:numId="39" w16cid:durableId="1183082020">
    <w:abstractNumId w:val="23"/>
  </w:num>
  <w:num w:numId="40" w16cid:durableId="16297773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08"/>
    <w:rsid w:val="00001ED9"/>
    <w:rsid w:val="00004EA3"/>
    <w:rsid w:val="00005558"/>
    <w:rsid w:val="00023961"/>
    <w:rsid w:val="00030AD5"/>
    <w:rsid w:val="0003356F"/>
    <w:rsid w:val="00043CC5"/>
    <w:rsid w:val="00055DDD"/>
    <w:rsid w:val="00063168"/>
    <w:rsid w:val="0007293A"/>
    <w:rsid w:val="00081D5D"/>
    <w:rsid w:val="000940A6"/>
    <w:rsid w:val="00094437"/>
    <w:rsid w:val="000A3FE7"/>
    <w:rsid w:val="000A48A7"/>
    <w:rsid w:val="000C3108"/>
    <w:rsid w:val="000D1712"/>
    <w:rsid w:val="000D2E00"/>
    <w:rsid w:val="000D47EA"/>
    <w:rsid w:val="000F1814"/>
    <w:rsid w:val="000F591F"/>
    <w:rsid w:val="000F7D29"/>
    <w:rsid w:val="00106963"/>
    <w:rsid w:val="00112279"/>
    <w:rsid w:val="001320D1"/>
    <w:rsid w:val="00132CE4"/>
    <w:rsid w:val="00140764"/>
    <w:rsid w:val="0014621E"/>
    <w:rsid w:val="00147690"/>
    <w:rsid w:val="0014790F"/>
    <w:rsid w:val="00153070"/>
    <w:rsid w:val="00157ACA"/>
    <w:rsid w:val="00160447"/>
    <w:rsid w:val="00174303"/>
    <w:rsid w:val="00174E4C"/>
    <w:rsid w:val="001953B3"/>
    <w:rsid w:val="001A114F"/>
    <w:rsid w:val="001B0C60"/>
    <w:rsid w:val="001B5B95"/>
    <w:rsid w:val="001B7457"/>
    <w:rsid w:val="001C0B43"/>
    <w:rsid w:val="001C36F0"/>
    <w:rsid w:val="001C4A5A"/>
    <w:rsid w:val="001C77FF"/>
    <w:rsid w:val="001D3080"/>
    <w:rsid w:val="001D5C0A"/>
    <w:rsid w:val="001E5E7B"/>
    <w:rsid w:val="001E61F2"/>
    <w:rsid w:val="001F1652"/>
    <w:rsid w:val="001F35CD"/>
    <w:rsid w:val="001F7C12"/>
    <w:rsid w:val="0020088A"/>
    <w:rsid w:val="002048D8"/>
    <w:rsid w:val="00210630"/>
    <w:rsid w:val="002137B9"/>
    <w:rsid w:val="002142C4"/>
    <w:rsid w:val="0022022D"/>
    <w:rsid w:val="00224D2B"/>
    <w:rsid w:val="002378FC"/>
    <w:rsid w:val="00240E2C"/>
    <w:rsid w:val="00243559"/>
    <w:rsid w:val="00244084"/>
    <w:rsid w:val="00244327"/>
    <w:rsid w:val="00245651"/>
    <w:rsid w:val="00245D1F"/>
    <w:rsid w:val="00251C2D"/>
    <w:rsid w:val="00256ADA"/>
    <w:rsid w:val="00256FAF"/>
    <w:rsid w:val="0026443F"/>
    <w:rsid w:val="0026484A"/>
    <w:rsid w:val="00271108"/>
    <w:rsid w:val="002723EE"/>
    <w:rsid w:val="00283019"/>
    <w:rsid w:val="00285F13"/>
    <w:rsid w:val="002A09F0"/>
    <w:rsid w:val="002A550B"/>
    <w:rsid w:val="002B255F"/>
    <w:rsid w:val="002B262F"/>
    <w:rsid w:val="002B441B"/>
    <w:rsid w:val="002C21AA"/>
    <w:rsid w:val="002D1838"/>
    <w:rsid w:val="002E70FA"/>
    <w:rsid w:val="002F1CBF"/>
    <w:rsid w:val="002F6D03"/>
    <w:rsid w:val="003112D9"/>
    <w:rsid w:val="00322CEC"/>
    <w:rsid w:val="0032368E"/>
    <w:rsid w:val="00327A9F"/>
    <w:rsid w:val="00334AB8"/>
    <w:rsid w:val="00336F51"/>
    <w:rsid w:val="003425E6"/>
    <w:rsid w:val="00343140"/>
    <w:rsid w:val="0034392E"/>
    <w:rsid w:val="00352489"/>
    <w:rsid w:val="003607A9"/>
    <w:rsid w:val="003623AC"/>
    <w:rsid w:val="00366392"/>
    <w:rsid w:val="003719CB"/>
    <w:rsid w:val="00375936"/>
    <w:rsid w:val="003766FD"/>
    <w:rsid w:val="003806D1"/>
    <w:rsid w:val="003A250A"/>
    <w:rsid w:val="003B012D"/>
    <w:rsid w:val="003B1681"/>
    <w:rsid w:val="003C0C40"/>
    <w:rsid w:val="003C757A"/>
    <w:rsid w:val="003D37A2"/>
    <w:rsid w:val="004025F2"/>
    <w:rsid w:val="00402FBD"/>
    <w:rsid w:val="00406B2F"/>
    <w:rsid w:val="00414D87"/>
    <w:rsid w:val="00420497"/>
    <w:rsid w:val="00437919"/>
    <w:rsid w:val="00442396"/>
    <w:rsid w:val="004427BF"/>
    <w:rsid w:val="0045330E"/>
    <w:rsid w:val="004609A1"/>
    <w:rsid w:val="004806E1"/>
    <w:rsid w:val="00481482"/>
    <w:rsid w:val="00483471"/>
    <w:rsid w:val="004A5298"/>
    <w:rsid w:val="004A5CB6"/>
    <w:rsid w:val="004C7C69"/>
    <w:rsid w:val="004D0EBE"/>
    <w:rsid w:val="004D3845"/>
    <w:rsid w:val="004D5479"/>
    <w:rsid w:val="004D7F78"/>
    <w:rsid w:val="004E20BA"/>
    <w:rsid w:val="004E20D2"/>
    <w:rsid w:val="005033BB"/>
    <w:rsid w:val="00524346"/>
    <w:rsid w:val="00524F2B"/>
    <w:rsid w:val="005274B7"/>
    <w:rsid w:val="00527FA2"/>
    <w:rsid w:val="00541CBA"/>
    <w:rsid w:val="00541F11"/>
    <w:rsid w:val="00574B1F"/>
    <w:rsid w:val="0059276B"/>
    <w:rsid w:val="00596C97"/>
    <w:rsid w:val="005A03E9"/>
    <w:rsid w:val="005A6369"/>
    <w:rsid w:val="005B0169"/>
    <w:rsid w:val="005B03D0"/>
    <w:rsid w:val="005B3DEB"/>
    <w:rsid w:val="005C2615"/>
    <w:rsid w:val="005C54A4"/>
    <w:rsid w:val="005D101D"/>
    <w:rsid w:val="005D468F"/>
    <w:rsid w:val="005D4932"/>
    <w:rsid w:val="005E408B"/>
    <w:rsid w:val="005E5146"/>
    <w:rsid w:val="005F7F32"/>
    <w:rsid w:val="00602074"/>
    <w:rsid w:val="00602AC1"/>
    <w:rsid w:val="00602EA4"/>
    <w:rsid w:val="0060789A"/>
    <w:rsid w:val="00611BFA"/>
    <w:rsid w:val="00617959"/>
    <w:rsid w:val="0062760C"/>
    <w:rsid w:val="00644D76"/>
    <w:rsid w:val="00657858"/>
    <w:rsid w:val="00673EBD"/>
    <w:rsid w:val="00680A21"/>
    <w:rsid w:val="006845B4"/>
    <w:rsid w:val="00687B98"/>
    <w:rsid w:val="00693CF7"/>
    <w:rsid w:val="006A2544"/>
    <w:rsid w:val="006B26CD"/>
    <w:rsid w:val="006B4BD6"/>
    <w:rsid w:val="006C1EFC"/>
    <w:rsid w:val="006C7612"/>
    <w:rsid w:val="006D2775"/>
    <w:rsid w:val="006D2CED"/>
    <w:rsid w:val="006D7D87"/>
    <w:rsid w:val="006E2AFA"/>
    <w:rsid w:val="006F081D"/>
    <w:rsid w:val="006F40FC"/>
    <w:rsid w:val="006F5D15"/>
    <w:rsid w:val="007003CE"/>
    <w:rsid w:val="00703D14"/>
    <w:rsid w:val="0070452B"/>
    <w:rsid w:val="00705DE3"/>
    <w:rsid w:val="007112CF"/>
    <w:rsid w:val="007114B9"/>
    <w:rsid w:val="00713025"/>
    <w:rsid w:val="007151DB"/>
    <w:rsid w:val="0071526C"/>
    <w:rsid w:val="007263C5"/>
    <w:rsid w:val="00732F2A"/>
    <w:rsid w:val="00736EDF"/>
    <w:rsid w:val="00744FF0"/>
    <w:rsid w:val="00752300"/>
    <w:rsid w:val="007636EA"/>
    <w:rsid w:val="00765AB7"/>
    <w:rsid w:val="00773002"/>
    <w:rsid w:val="007926BF"/>
    <w:rsid w:val="00794C2D"/>
    <w:rsid w:val="007C13E7"/>
    <w:rsid w:val="007C43EE"/>
    <w:rsid w:val="007C4A27"/>
    <w:rsid w:val="007D7814"/>
    <w:rsid w:val="007E0E04"/>
    <w:rsid w:val="007E15CF"/>
    <w:rsid w:val="007E251A"/>
    <w:rsid w:val="007E304B"/>
    <w:rsid w:val="007E4075"/>
    <w:rsid w:val="007E6080"/>
    <w:rsid w:val="007F1167"/>
    <w:rsid w:val="007F1712"/>
    <w:rsid w:val="007F2641"/>
    <w:rsid w:val="007F7A8F"/>
    <w:rsid w:val="00807516"/>
    <w:rsid w:val="00807839"/>
    <w:rsid w:val="008200FA"/>
    <w:rsid w:val="00822BF1"/>
    <w:rsid w:val="00823C7B"/>
    <w:rsid w:val="008256A9"/>
    <w:rsid w:val="00825FD6"/>
    <w:rsid w:val="00840614"/>
    <w:rsid w:val="008442D7"/>
    <w:rsid w:val="0084520C"/>
    <w:rsid w:val="00850005"/>
    <w:rsid w:val="008620D5"/>
    <w:rsid w:val="008A0674"/>
    <w:rsid w:val="008A1510"/>
    <w:rsid w:val="008A5422"/>
    <w:rsid w:val="008A6A25"/>
    <w:rsid w:val="008B5601"/>
    <w:rsid w:val="008B747E"/>
    <w:rsid w:val="008C6BD2"/>
    <w:rsid w:val="008C7BE6"/>
    <w:rsid w:val="008D438E"/>
    <w:rsid w:val="008E3339"/>
    <w:rsid w:val="008E7334"/>
    <w:rsid w:val="008E7A3D"/>
    <w:rsid w:val="008F02A3"/>
    <w:rsid w:val="008F2E11"/>
    <w:rsid w:val="008F4746"/>
    <w:rsid w:val="00900ED1"/>
    <w:rsid w:val="00903306"/>
    <w:rsid w:val="00905B69"/>
    <w:rsid w:val="0092275E"/>
    <w:rsid w:val="0094741A"/>
    <w:rsid w:val="00955B0E"/>
    <w:rsid w:val="0095799F"/>
    <w:rsid w:val="0096188E"/>
    <w:rsid w:val="00965C3E"/>
    <w:rsid w:val="00977CE5"/>
    <w:rsid w:val="0098474E"/>
    <w:rsid w:val="009910CB"/>
    <w:rsid w:val="00991311"/>
    <w:rsid w:val="009A0C73"/>
    <w:rsid w:val="009A49A3"/>
    <w:rsid w:val="009C65A1"/>
    <w:rsid w:val="009E190A"/>
    <w:rsid w:val="009E31B4"/>
    <w:rsid w:val="009E326D"/>
    <w:rsid w:val="009F2C5B"/>
    <w:rsid w:val="009F6572"/>
    <w:rsid w:val="00A01B8E"/>
    <w:rsid w:val="00A02099"/>
    <w:rsid w:val="00A11676"/>
    <w:rsid w:val="00A14901"/>
    <w:rsid w:val="00A169BD"/>
    <w:rsid w:val="00A255D8"/>
    <w:rsid w:val="00A308C8"/>
    <w:rsid w:val="00A31608"/>
    <w:rsid w:val="00A36395"/>
    <w:rsid w:val="00A446C4"/>
    <w:rsid w:val="00A5062F"/>
    <w:rsid w:val="00A56D03"/>
    <w:rsid w:val="00A64D18"/>
    <w:rsid w:val="00A76468"/>
    <w:rsid w:val="00A8323C"/>
    <w:rsid w:val="00A85258"/>
    <w:rsid w:val="00A8555B"/>
    <w:rsid w:val="00A91530"/>
    <w:rsid w:val="00A93EAA"/>
    <w:rsid w:val="00A97BAC"/>
    <w:rsid w:val="00AA2B37"/>
    <w:rsid w:val="00AA50AA"/>
    <w:rsid w:val="00AA7D47"/>
    <w:rsid w:val="00AB13F7"/>
    <w:rsid w:val="00AB6980"/>
    <w:rsid w:val="00AC0875"/>
    <w:rsid w:val="00AC502D"/>
    <w:rsid w:val="00AC5A1A"/>
    <w:rsid w:val="00AE329A"/>
    <w:rsid w:val="00AE51D4"/>
    <w:rsid w:val="00AE5EB4"/>
    <w:rsid w:val="00AF1747"/>
    <w:rsid w:val="00B012C1"/>
    <w:rsid w:val="00B0138F"/>
    <w:rsid w:val="00B0194F"/>
    <w:rsid w:val="00B04F9C"/>
    <w:rsid w:val="00B106A8"/>
    <w:rsid w:val="00B1581D"/>
    <w:rsid w:val="00B17582"/>
    <w:rsid w:val="00B201E1"/>
    <w:rsid w:val="00B31351"/>
    <w:rsid w:val="00B31687"/>
    <w:rsid w:val="00B512C2"/>
    <w:rsid w:val="00B66F27"/>
    <w:rsid w:val="00B706A9"/>
    <w:rsid w:val="00B710F5"/>
    <w:rsid w:val="00B93743"/>
    <w:rsid w:val="00BA0B77"/>
    <w:rsid w:val="00BB0D17"/>
    <w:rsid w:val="00BB4165"/>
    <w:rsid w:val="00BD56BA"/>
    <w:rsid w:val="00BD75DC"/>
    <w:rsid w:val="00BE2B47"/>
    <w:rsid w:val="00BE341C"/>
    <w:rsid w:val="00BE5CF4"/>
    <w:rsid w:val="00BE5D13"/>
    <w:rsid w:val="00C03C47"/>
    <w:rsid w:val="00C11E0B"/>
    <w:rsid w:val="00C2108C"/>
    <w:rsid w:val="00C22B68"/>
    <w:rsid w:val="00C3059A"/>
    <w:rsid w:val="00C334BF"/>
    <w:rsid w:val="00C35DCE"/>
    <w:rsid w:val="00C37021"/>
    <w:rsid w:val="00C422A0"/>
    <w:rsid w:val="00C4384D"/>
    <w:rsid w:val="00C64298"/>
    <w:rsid w:val="00C67FDA"/>
    <w:rsid w:val="00C85E44"/>
    <w:rsid w:val="00C86BF2"/>
    <w:rsid w:val="00C95174"/>
    <w:rsid w:val="00CA6A2D"/>
    <w:rsid w:val="00CB4C36"/>
    <w:rsid w:val="00CC72FD"/>
    <w:rsid w:val="00CD530F"/>
    <w:rsid w:val="00CE0F99"/>
    <w:rsid w:val="00CF394C"/>
    <w:rsid w:val="00D0101B"/>
    <w:rsid w:val="00D05B87"/>
    <w:rsid w:val="00D10A92"/>
    <w:rsid w:val="00D13478"/>
    <w:rsid w:val="00D14CAF"/>
    <w:rsid w:val="00D164D6"/>
    <w:rsid w:val="00D2103B"/>
    <w:rsid w:val="00D35BFE"/>
    <w:rsid w:val="00D45BE1"/>
    <w:rsid w:val="00D50B71"/>
    <w:rsid w:val="00D54D5D"/>
    <w:rsid w:val="00D55F14"/>
    <w:rsid w:val="00D632F2"/>
    <w:rsid w:val="00D65263"/>
    <w:rsid w:val="00D66E02"/>
    <w:rsid w:val="00D66E4B"/>
    <w:rsid w:val="00D91B2F"/>
    <w:rsid w:val="00DA1C43"/>
    <w:rsid w:val="00DB2D44"/>
    <w:rsid w:val="00DB43AD"/>
    <w:rsid w:val="00DC08F2"/>
    <w:rsid w:val="00DC0EA8"/>
    <w:rsid w:val="00DD0FBA"/>
    <w:rsid w:val="00DE1A37"/>
    <w:rsid w:val="00DE3405"/>
    <w:rsid w:val="00DE6A61"/>
    <w:rsid w:val="00DF61A8"/>
    <w:rsid w:val="00E04A9D"/>
    <w:rsid w:val="00E12E4D"/>
    <w:rsid w:val="00E21835"/>
    <w:rsid w:val="00E22367"/>
    <w:rsid w:val="00E30BCB"/>
    <w:rsid w:val="00E32561"/>
    <w:rsid w:val="00E34689"/>
    <w:rsid w:val="00E351F3"/>
    <w:rsid w:val="00E52793"/>
    <w:rsid w:val="00E70D18"/>
    <w:rsid w:val="00E771EB"/>
    <w:rsid w:val="00E778EE"/>
    <w:rsid w:val="00E84377"/>
    <w:rsid w:val="00E917C0"/>
    <w:rsid w:val="00E91DD4"/>
    <w:rsid w:val="00E945E4"/>
    <w:rsid w:val="00EA2397"/>
    <w:rsid w:val="00EA3EBE"/>
    <w:rsid w:val="00EB33E6"/>
    <w:rsid w:val="00EC489A"/>
    <w:rsid w:val="00ED73D4"/>
    <w:rsid w:val="00EE7FAB"/>
    <w:rsid w:val="00F00650"/>
    <w:rsid w:val="00F111CD"/>
    <w:rsid w:val="00F2670E"/>
    <w:rsid w:val="00F4738C"/>
    <w:rsid w:val="00F52146"/>
    <w:rsid w:val="00F60912"/>
    <w:rsid w:val="00F67F69"/>
    <w:rsid w:val="00FA151F"/>
    <w:rsid w:val="00FB5508"/>
    <w:rsid w:val="00FB5EF5"/>
    <w:rsid w:val="00FB6D04"/>
    <w:rsid w:val="00FD22C4"/>
    <w:rsid w:val="00FD5BEF"/>
    <w:rsid w:val="00FD668E"/>
    <w:rsid w:val="00FF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2DEB3"/>
  <w15:chartTrackingRefBased/>
  <w15:docId w15:val="{0AF0BCAB-A39C-4BFA-A906-E66EC217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en-GB"/>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ind w:firstLine="720"/>
      <w:outlineLvl w:val="1"/>
    </w:pPr>
    <w:rPr>
      <w:b/>
      <w:sz w:val="18"/>
    </w:rPr>
  </w:style>
  <w:style w:type="paragraph" w:styleId="Heading3">
    <w:name w:val="heading 3"/>
    <w:basedOn w:val="Normal"/>
    <w:next w:val="Normal"/>
    <w:qFormat/>
    <w:pPr>
      <w:keepNext/>
      <w:ind w:left="2160" w:firstLine="720"/>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link w:val="SubtitleChar"/>
    <w:qFormat/>
    <w:pPr>
      <w:jc w:val="center"/>
    </w:pPr>
    <w:rPr>
      <w:b/>
      <w:sz w:val="28"/>
    </w:rPr>
  </w:style>
  <w:style w:type="paragraph" w:styleId="ListParagraph">
    <w:name w:val="List Paragraph"/>
    <w:basedOn w:val="Normal"/>
    <w:uiPriority w:val="34"/>
    <w:qFormat/>
    <w:pPr>
      <w:ind w:left="720"/>
    </w:pPr>
  </w:style>
  <w:style w:type="character" w:styleId="Hyperlink">
    <w:name w:val="Hyperlink"/>
    <w:uiPriority w:val="99"/>
    <w:unhideWhenUsed/>
    <w:rsid w:val="000F1814"/>
    <w:rPr>
      <w:color w:val="0000FF"/>
      <w:u w:val="single"/>
    </w:rPr>
  </w:style>
  <w:style w:type="paragraph" w:styleId="NormalWeb">
    <w:name w:val="Normal (Web)"/>
    <w:basedOn w:val="Normal"/>
    <w:uiPriority w:val="99"/>
    <w:unhideWhenUsed/>
    <w:rsid w:val="000F1814"/>
    <w:pPr>
      <w:spacing w:before="100" w:beforeAutospacing="1" w:after="100" w:afterAutospacing="1"/>
    </w:pPr>
    <w:rPr>
      <w:rFonts w:ascii="Times New Roman" w:hAnsi="Times New Roman"/>
      <w:sz w:val="24"/>
      <w:szCs w:val="24"/>
      <w:lang w:eastAsia="en-GB"/>
    </w:rPr>
  </w:style>
  <w:style w:type="paragraph" w:styleId="PlainText">
    <w:name w:val="Plain Text"/>
    <w:basedOn w:val="Normal"/>
    <w:link w:val="PlainTextChar"/>
    <w:uiPriority w:val="99"/>
    <w:unhideWhenUsed/>
    <w:rsid w:val="007151DB"/>
    <w:rPr>
      <w:rFonts w:ascii="Calibri" w:eastAsia="Calibri" w:hAnsi="Calibri"/>
      <w:szCs w:val="21"/>
    </w:rPr>
  </w:style>
  <w:style w:type="character" w:customStyle="1" w:styleId="PlainTextChar">
    <w:name w:val="Plain Text Char"/>
    <w:link w:val="PlainText"/>
    <w:uiPriority w:val="99"/>
    <w:rsid w:val="007151DB"/>
    <w:rPr>
      <w:rFonts w:ascii="Calibri" w:eastAsia="Calibri" w:hAnsi="Calibri"/>
      <w:sz w:val="22"/>
      <w:szCs w:val="21"/>
      <w:lang w:eastAsia="en-US"/>
    </w:rPr>
  </w:style>
  <w:style w:type="paragraph" w:styleId="NoSpacing">
    <w:name w:val="No Spacing"/>
    <w:uiPriority w:val="1"/>
    <w:qFormat/>
    <w:rsid w:val="007151DB"/>
    <w:rPr>
      <w:rFonts w:eastAsia="Calibri"/>
      <w:b/>
      <w:sz w:val="22"/>
      <w:szCs w:val="22"/>
      <w:lang w:val="en-GB"/>
    </w:rPr>
  </w:style>
  <w:style w:type="paragraph" w:styleId="Header">
    <w:name w:val="header"/>
    <w:basedOn w:val="Normal"/>
    <w:link w:val="HeaderChar"/>
    <w:uiPriority w:val="99"/>
    <w:unhideWhenUsed/>
    <w:rsid w:val="00687B98"/>
    <w:pPr>
      <w:tabs>
        <w:tab w:val="center" w:pos="4513"/>
        <w:tab w:val="right" w:pos="9026"/>
      </w:tabs>
    </w:pPr>
  </w:style>
  <w:style w:type="character" w:customStyle="1" w:styleId="HeaderChar">
    <w:name w:val="Header Char"/>
    <w:link w:val="Header"/>
    <w:uiPriority w:val="99"/>
    <w:rsid w:val="00687B98"/>
    <w:rPr>
      <w:rFonts w:ascii="Arial" w:hAnsi="Arial"/>
      <w:sz w:val="22"/>
      <w:lang w:eastAsia="en-US"/>
    </w:rPr>
  </w:style>
  <w:style w:type="paragraph" w:styleId="Footer">
    <w:name w:val="footer"/>
    <w:basedOn w:val="Normal"/>
    <w:link w:val="FooterChar"/>
    <w:uiPriority w:val="99"/>
    <w:unhideWhenUsed/>
    <w:rsid w:val="00687B98"/>
    <w:pPr>
      <w:tabs>
        <w:tab w:val="center" w:pos="4513"/>
        <w:tab w:val="right" w:pos="9026"/>
      </w:tabs>
    </w:pPr>
  </w:style>
  <w:style w:type="character" w:customStyle="1" w:styleId="FooterChar">
    <w:name w:val="Footer Char"/>
    <w:link w:val="Footer"/>
    <w:uiPriority w:val="99"/>
    <w:rsid w:val="00687B98"/>
    <w:rPr>
      <w:rFonts w:ascii="Arial" w:hAnsi="Arial"/>
      <w:sz w:val="22"/>
      <w:lang w:eastAsia="en-US"/>
    </w:rPr>
  </w:style>
  <w:style w:type="character" w:styleId="FollowedHyperlink">
    <w:name w:val="FollowedHyperlink"/>
    <w:uiPriority w:val="99"/>
    <w:semiHidden/>
    <w:unhideWhenUsed/>
    <w:rsid w:val="00DF61A8"/>
    <w:rPr>
      <w:color w:val="800080"/>
      <w:u w:val="single"/>
    </w:rPr>
  </w:style>
  <w:style w:type="character" w:styleId="Strong">
    <w:name w:val="Strong"/>
    <w:uiPriority w:val="22"/>
    <w:qFormat/>
    <w:rsid w:val="007F1712"/>
    <w:rPr>
      <w:b/>
      <w:bCs/>
    </w:rPr>
  </w:style>
  <w:style w:type="paragraph" w:styleId="BalloonText">
    <w:name w:val="Balloon Text"/>
    <w:basedOn w:val="Normal"/>
    <w:link w:val="BalloonTextChar"/>
    <w:uiPriority w:val="99"/>
    <w:semiHidden/>
    <w:unhideWhenUsed/>
    <w:rsid w:val="001953B3"/>
    <w:rPr>
      <w:rFonts w:ascii="Tahoma" w:hAnsi="Tahoma" w:cs="Tahoma"/>
      <w:sz w:val="16"/>
      <w:szCs w:val="16"/>
    </w:rPr>
  </w:style>
  <w:style w:type="character" w:customStyle="1" w:styleId="BalloonTextChar">
    <w:name w:val="Balloon Text Char"/>
    <w:link w:val="BalloonText"/>
    <w:uiPriority w:val="99"/>
    <w:semiHidden/>
    <w:rsid w:val="001953B3"/>
    <w:rPr>
      <w:rFonts w:ascii="Tahoma" w:hAnsi="Tahoma" w:cs="Tahoma"/>
      <w:sz w:val="16"/>
      <w:szCs w:val="16"/>
      <w:lang w:eastAsia="en-US"/>
    </w:rPr>
  </w:style>
  <w:style w:type="character" w:styleId="UnresolvedMention">
    <w:name w:val="Unresolved Mention"/>
    <w:basedOn w:val="DefaultParagraphFont"/>
    <w:uiPriority w:val="99"/>
    <w:semiHidden/>
    <w:unhideWhenUsed/>
    <w:rsid w:val="00C95174"/>
    <w:rPr>
      <w:color w:val="605E5C"/>
      <w:shd w:val="clear" w:color="auto" w:fill="E1DFDD"/>
    </w:rPr>
  </w:style>
  <w:style w:type="character" w:customStyle="1" w:styleId="SubtitleChar">
    <w:name w:val="Subtitle Char"/>
    <w:basedOn w:val="DefaultParagraphFont"/>
    <w:link w:val="Subtitle"/>
    <w:rsid w:val="00CC72FD"/>
    <w:rPr>
      <w:rFonts w:ascii="Arial" w:hAnsi="Arial"/>
      <w:b/>
      <w:sz w:val="28"/>
      <w:lang w:val="en-GB"/>
    </w:rPr>
  </w:style>
  <w:style w:type="table" w:styleId="TableGrid">
    <w:name w:val="Table Grid"/>
    <w:basedOn w:val="TableNormal"/>
    <w:uiPriority w:val="39"/>
    <w:rsid w:val="00CC72FD"/>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92721">
      <w:bodyDiv w:val="1"/>
      <w:marLeft w:val="0"/>
      <w:marRight w:val="0"/>
      <w:marTop w:val="0"/>
      <w:marBottom w:val="0"/>
      <w:divBdr>
        <w:top w:val="none" w:sz="0" w:space="0" w:color="auto"/>
        <w:left w:val="none" w:sz="0" w:space="0" w:color="auto"/>
        <w:bottom w:val="none" w:sz="0" w:space="0" w:color="auto"/>
        <w:right w:val="none" w:sz="0" w:space="0" w:color="auto"/>
      </w:divBdr>
    </w:div>
    <w:div w:id="83961594">
      <w:bodyDiv w:val="1"/>
      <w:marLeft w:val="0"/>
      <w:marRight w:val="0"/>
      <w:marTop w:val="0"/>
      <w:marBottom w:val="0"/>
      <w:divBdr>
        <w:top w:val="none" w:sz="0" w:space="0" w:color="auto"/>
        <w:left w:val="none" w:sz="0" w:space="0" w:color="auto"/>
        <w:bottom w:val="none" w:sz="0" w:space="0" w:color="auto"/>
        <w:right w:val="none" w:sz="0" w:space="0" w:color="auto"/>
      </w:divBdr>
    </w:div>
    <w:div w:id="122313588">
      <w:bodyDiv w:val="1"/>
      <w:marLeft w:val="0"/>
      <w:marRight w:val="0"/>
      <w:marTop w:val="0"/>
      <w:marBottom w:val="0"/>
      <w:divBdr>
        <w:top w:val="none" w:sz="0" w:space="0" w:color="auto"/>
        <w:left w:val="none" w:sz="0" w:space="0" w:color="auto"/>
        <w:bottom w:val="none" w:sz="0" w:space="0" w:color="auto"/>
        <w:right w:val="none" w:sz="0" w:space="0" w:color="auto"/>
      </w:divBdr>
    </w:div>
    <w:div w:id="143669788">
      <w:bodyDiv w:val="1"/>
      <w:marLeft w:val="0"/>
      <w:marRight w:val="0"/>
      <w:marTop w:val="0"/>
      <w:marBottom w:val="0"/>
      <w:divBdr>
        <w:top w:val="none" w:sz="0" w:space="0" w:color="auto"/>
        <w:left w:val="none" w:sz="0" w:space="0" w:color="auto"/>
        <w:bottom w:val="none" w:sz="0" w:space="0" w:color="auto"/>
        <w:right w:val="none" w:sz="0" w:space="0" w:color="auto"/>
      </w:divBdr>
      <w:divsChild>
        <w:div w:id="1485120366">
          <w:marLeft w:val="0"/>
          <w:marRight w:val="0"/>
          <w:marTop w:val="0"/>
          <w:marBottom w:val="0"/>
          <w:divBdr>
            <w:top w:val="none" w:sz="0" w:space="0" w:color="auto"/>
            <w:left w:val="none" w:sz="0" w:space="0" w:color="auto"/>
            <w:bottom w:val="none" w:sz="0" w:space="0" w:color="auto"/>
            <w:right w:val="none" w:sz="0" w:space="0" w:color="auto"/>
          </w:divBdr>
          <w:divsChild>
            <w:div w:id="2031175210">
              <w:marLeft w:val="0"/>
              <w:marRight w:val="0"/>
              <w:marTop w:val="0"/>
              <w:marBottom w:val="240"/>
              <w:divBdr>
                <w:top w:val="none" w:sz="0" w:space="0" w:color="auto"/>
                <w:left w:val="none" w:sz="0" w:space="0" w:color="auto"/>
                <w:bottom w:val="none" w:sz="0" w:space="0" w:color="auto"/>
                <w:right w:val="none" w:sz="0" w:space="0" w:color="auto"/>
              </w:divBdr>
              <w:divsChild>
                <w:div w:id="62922097">
                  <w:marLeft w:val="0"/>
                  <w:marRight w:val="0"/>
                  <w:marTop w:val="0"/>
                  <w:marBottom w:val="0"/>
                  <w:divBdr>
                    <w:top w:val="none" w:sz="0" w:space="0" w:color="auto"/>
                    <w:left w:val="none" w:sz="0" w:space="0" w:color="auto"/>
                    <w:bottom w:val="none" w:sz="0" w:space="0" w:color="auto"/>
                    <w:right w:val="none" w:sz="0" w:space="0" w:color="auto"/>
                  </w:divBdr>
                  <w:divsChild>
                    <w:div w:id="1591743753">
                      <w:marLeft w:val="0"/>
                      <w:marRight w:val="0"/>
                      <w:marTop w:val="0"/>
                      <w:marBottom w:val="0"/>
                      <w:divBdr>
                        <w:top w:val="none" w:sz="0" w:space="0" w:color="auto"/>
                        <w:left w:val="none" w:sz="0" w:space="0" w:color="auto"/>
                        <w:bottom w:val="none" w:sz="0" w:space="0" w:color="auto"/>
                        <w:right w:val="none" w:sz="0" w:space="0" w:color="auto"/>
                      </w:divBdr>
                      <w:divsChild>
                        <w:div w:id="596913688">
                          <w:marLeft w:val="0"/>
                          <w:marRight w:val="0"/>
                          <w:marTop w:val="0"/>
                          <w:marBottom w:val="0"/>
                          <w:divBdr>
                            <w:top w:val="none" w:sz="0" w:space="0" w:color="auto"/>
                            <w:left w:val="none" w:sz="0" w:space="0" w:color="auto"/>
                            <w:bottom w:val="none" w:sz="0" w:space="0" w:color="auto"/>
                            <w:right w:val="none" w:sz="0" w:space="0" w:color="auto"/>
                          </w:divBdr>
                          <w:divsChild>
                            <w:div w:id="4320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84179">
          <w:marLeft w:val="0"/>
          <w:marRight w:val="0"/>
          <w:marTop w:val="0"/>
          <w:marBottom w:val="0"/>
          <w:divBdr>
            <w:top w:val="none" w:sz="0" w:space="0" w:color="auto"/>
            <w:left w:val="none" w:sz="0" w:space="0" w:color="auto"/>
            <w:bottom w:val="none" w:sz="0" w:space="0" w:color="auto"/>
            <w:right w:val="none" w:sz="0" w:space="0" w:color="auto"/>
          </w:divBdr>
          <w:divsChild>
            <w:div w:id="370156591">
              <w:marLeft w:val="0"/>
              <w:marRight w:val="0"/>
              <w:marTop w:val="0"/>
              <w:marBottom w:val="480"/>
              <w:divBdr>
                <w:top w:val="none" w:sz="0" w:space="0" w:color="auto"/>
                <w:left w:val="none" w:sz="0" w:space="0" w:color="auto"/>
                <w:bottom w:val="none" w:sz="0" w:space="0" w:color="auto"/>
                <w:right w:val="none" w:sz="0" w:space="0" w:color="auto"/>
              </w:divBdr>
              <w:divsChild>
                <w:div w:id="1689139408">
                  <w:marLeft w:val="0"/>
                  <w:marRight w:val="0"/>
                  <w:marTop w:val="0"/>
                  <w:marBottom w:val="0"/>
                  <w:divBdr>
                    <w:top w:val="none" w:sz="0" w:space="0" w:color="auto"/>
                    <w:left w:val="none" w:sz="0" w:space="0" w:color="auto"/>
                    <w:bottom w:val="none" w:sz="0" w:space="0" w:color="auto"/>
                    <w:right w:val="none" w:sz="0" w:space="0" w:color="auto"/>
                  </w:divBdr>
                  <w:divsChild>
                    <w:div w:id="523402144">
                      <w:marLeft w:val="0"/>
                      <w:marRight w:val="0"/>
                      <w:marTop w:val="0"/>
                      <w:marBottom w:val="0"/>
                      <w:divBdr>
                        <w:top w:val="none" w:sz="0" w:space="0" w:color="auto"/>
                        <w:left w:val="none" w:sz="0" w:space="0" w:color="auto"/>
                        <w:bottom w:val="none" w:sz="0" w:space="0" w:color="auto"/>
                        <w:right w:val="none" w:sz="0" w:space="0" w:color="auto"/>
                      </w:divBdr>
                      <w:divsChild>
                        <w:div w:id="2026011654">
                          <w:marLeft w:val="0"/>
                          <w:marRight w:val="0"/>
                          <w:marTop w:val="0"/>
                          <w:marBottom w:val="0"/>
                          <w:divBdr>
                            <w:top w:val="none" w:sz="0" w:space="0" w:color="auto"/>
                            <w:left w:val="none" w:sz="0" w:space="0" w:color="auto"/>
                            <w:bottom w:val="none" w:sz="0" w:space="0" w:color="auto"/>
                            <w:right w:val="none" w:sz="0" w:space="0" w:color="auto"/>
                          </w:divBdr>
                          <w:divsChild>
                            <w:div w:id="11204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6196">
      <w:bodyDiv w:val="1"/>
      <w:marLeft w:val="0"/>
      <w:marRight w:val="0"/>
      <w:marTop w:val="0"/>
      <w:marBottom w:val="0"/>
      <w:divBdr>
        <w:top w:val="none" w:sz="0" w:space="0" w:color="auto"/>
        <w:left w:val="none" w:sz="0" w:space="0" w:color="auto"/>
        <w:bottom w:val="none" w:sz="0" w:space="0" w:color="auto"/>
        <w:right w:val="none" w:sz="0" w:space="0" w:color="auto"/>
      </w:divBdr>
    </w:div>
    <w:div w:id="175465008">
      <w:bodyDiv w:val="1"/>
      <w:marLeft w:val="0"/>
      <w:marRight w:val="0"/>
      <w:marTop w:val="0"/>
      <w:marBottom w:val="0"/>
      <w:divBdr>
        <w:top w:val="none" w:sz="0" w:space="0" w:color="auto"/>
        <w:left w:val="none" w:sz="0" w:space="0" w:color="auto"/>
        <w:bottom w:val="none" w:sz="0" w:space="0" w:color="auto"/>
        <w:right w:val="none" w:sz="0" w:space="0" w:color="auto"/>
      </w:divBdr>
    </w:div>
    <w:div w:id="177471823">
      <w:bodyDiv w:val="1"/>
      <w:marLeft w:val="0"/>
      <w:marRight w:val="0"/>
      <w:marTop w:val="0"/>
      <w:marBottom w:val="0"/>
      <w:divBdr>
        <w:top w:val="none" w:sz="0" w:space="0" w:color="auto"/>
        <w:left w:val="none" w:sz="0" w:space="0" w:color="auto"/>
        <w:bottom w:val="none" w:sz="0" w:space="0" w:color="auto"/>
        <w:right w:val="none" w:sz="0" w:space="0" w:color="auto"/>
      </w:divBdr>
    </w:div>
    <w:div w:id="219559996">
      <w:bodyDiv w:val="1"/>
      <w:marLeft w:val="0"/>
      <w:marRight w:val="0"/>
      <w:marTop w:val="0"/>
      <w:marBottom w:val="0"/>
      <w:divBdr>
        <w:top w:val="none" w:sz="0" w:space="0" w:color="auto"/>
        <w:left w:val="none" w:sz="0" w:space="0" w:color="auto"/>
        <w:bottom w:val="none" w:sz="0" w:space="0" w:color="auto"/>
        <w:right w:val="none" w:sz="0" w:space="0" w:color="auto"/>
      </w:divBdr>
    </w:div>
    <w:div w:id="250354672">
      <w:bodyDiv w:val="1"/>
      <w:marLeft w:val="0"/>
      <w:marRight w:val="0"/>
      <w:marTop w:val="0"/>
      <w:marBottom w:val="0"/>
      <w:divBdr>
        <w:top w:val="none" w:sz="0" w:space="0" w:color="auto"/>
        <w:left w:val="none" w:sz="0" w:space="0" w:color="auto"/>
        <w:bottom w:val="none" w:sz="0" w:space="0" w:color="auto"/>
        <w:right w:val="none" w:sz="0" w:space="0" w:color="auto"/>
      </w:divBdr>
    </w:div>
    <w:div w:id="345522368">
      <w:bodyDiv w:val="1"/>
      <w:marLeft w:val="0"/>
      <w:marRight w:val="0"/>
      <w:marTop w:val="0"/>
      <w:marBottom w:val="0"/>
      <w:divBdr>
        <w:top w:val="none" w:sz="0" w:space="0" w:color="auto"/>
        <w:left w:val="none" w:sz="0" w:space="0" w:color="auto"/>
        <w:bottom w:val="none" w:sz="0" w:space="0" w:color="auto"/>
        <w:right w:val="none" w:sz="0" w:space="0" w:color="auto"/>
      </w:divBdr>
      <w:divsChild>
        <w:div w:id="1923299099">
          <w:marLeft w:val="0"/>
          <w:marRight w:val="0"/>
          <w:marTop w:val="0"/>
          <w:marBottom w:val="0"/>
          <w:divBdr>
            <w:top w:val="none" w:sz="0" w:space="0" w:color="auto"/>
            <w:left w:val="none" w:sz="0" w:space="0" w:color="auto"/>
            <w:bottom w:val="none" w:sz="0" w:space="0" w:color="auto"/>
            <w:right w:val="none" w:sz="0" w:space="0" w:color="auto"/>
          </w:divBdr>
          <w:divsChild>
            <w:div w:id="1807316149">
              <w:marLeft w:val="0"/>
              <w:marRight w:val="0"/>
              <w:marTop w:val="0"/>
              <w:marBottom w:val="240"/>
              <w:divBdr>
                <w:top w:val="none" w:sz="0" w:space="0" w:color="auto"/>
                <w:left w:val="none" w:sz="0" w:space="0" w:color="auto"/>
                <w:bottom w:val="none" w:sz="0" w:space="0" w:color="auto"/>
                <w:right w:val="none" w:sz="0" w:space="0" w:color="auto"/>
              </w:divBdr>
              <w:divsChild>
                <w:div w:id="1007441315">
                  <w:marLeft w:val="0"/>
                  <w:marRight w:val="0"/>
                  <w:marTop w:val="0"/>
                  <w:marBottom w:val="0"/>
                  <w:divBdr>
                    <w:top w:val="none" w:sz="0" w:space="0" w:color="auto"/>
                    <w:left w:val="none" w:sz="0" w:space="0" w:color="auto"/>
                    <w:bottom w:val="none" w:sz="0" w:space="0" w:color="auto"/>
                    <w:right w:val="none" w:sz="0" w:space="0" w:color="auto"/>
                  </w:divBdr>
                  <w:divsChild>
                    <w:div w:id="265163408">
                      <w:marLeft w:val="0"/>
                      <w:marRight w:val="0"/>
                      <w:marTop w:val="0"/>
                      <w:marBottom w:val="0"/>
                      <w:divBdr>
                        <w:top w:val="none" w:sz="0" w:space="0" w:color="auto"/>
                        <w:left w:val="none" w:sz="0" w:space="0" w:color="auto"/>
                        <w:bottom w:val="none" w:sz="0" w:space="0" w:color="auto"/>
                        <w:right w:val="none" w:sz="0" w:space="0" w:color="auto"/>
                      </w:divBdr>
                      <w:divsChild>
                        <w:div w:id="433403444">
                          <w:marLeft w:val="0"/>
                          <w:marRight w:val="0"/>
                          <w:marTop w:val="0"/>
                          <w:marBottom w:val="0"/>
                          <w:divBdr>
                            <w:top w:val="none" w:sz="0" w:space="0" w:color="auto"/>
                            <w:left w:val="none" w:sz="0" w:space="0" w:color="auto"/>
                            <w:bottom w:val="none" w:sz="0" w:space="0" w:color="auto"/>
                            <w:right w:val="none" w:sz="0" w:space="0" w:color="auto"/>
                          </w:divBdr>
                          <w:divsChild>
                            <w:div w:id="3297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253406">
          <w:marLeft w:val="0"/>
          <w:marRight w:val="0"/>
          <w:marTop w:val="0"/>
          <w:marBottom w:val="0"/>
          <w:divBdr>
            <w:top w:val="none" w:sz="0" w:space="0" w:color="auto"/>
            <w:left w:val="none" w:sz="0" w:space="0" w:color="auto"/>
            <w:bottom w:val="none" w:sz="0" w:space="0" w:color="auto"/>
            <w:right w:val="none" w:sz="0" w:space="0" w:color="auto"/>
          </w:divBdr>
          <w:divsChild>
            <w:div w:id="1142312057">
              <w:marLeft w:val="0"/>
              <w:marRight w:val="0"/>
              <w:marTop w:val="0"/>
              <w:marBottom w:val="480"/>
              <w:divBdr>
                <w:top w:val="none" w:sz="0" w:space="0" w:color="auto"/>
                <w:left w:val="none" w:sz="0" w:space="0" w:color="auto"/>
                <w:bottom w:val="none" w:sz="0" w:space="0" w:color="auto"/>
                <w:right w:val="none" w:sz="0" w:space="0" w:color="auto"/>
              </w:divBdr>
              <w:divsChild>
                <w:div w:id="1546061025">
                  <w:marLeft w:val="0"/>
                  <w:marRight w:val="0"/>
                  <w:marTop w:val="0"/>
                  <w:marBottom w:val="0"/>
                  <w:divBdr>
                    <w:top w:val="none" w:sz="0" w:space="0" w:color="auto"/>
                    <w:left w:val="none" w:sz="0" w:space="0" w:color="auto"/>
                    <w:bottom w:val="none" w:sz="0" w:space="0" w:color="auto"/>
                    <w:right w:val="none" w:sz="0" w:space="0" w:color="auto"/>
                  </w:divBdr>
                  <w:divsChild>
                    <w:div w:id="248973518">
                      <w:marLeft w:val="0"/>
                      <w:marRight w:val="0"/>
                      <w:marTop w:val="0"/>
                      <w:marBottom w:val="0"/>
                      <w:divBdr>
                        <w:top w:val="none" w:sz="0" w:space="0" w:color="auto"/>
                        <w:left w:val="none" w:sz="0" w:space="0" w:color="auto"/>
                        <w:bottom w:val="none" w:sz="0" w:space="0" w:color="auto"/>
                        <w:right w:val="none" w:sz="0" w:space="0" w:color="auto"/>
                      </w:divBdr>
                      <w:divsChild>
                        <w:div w:id="1152674030">
                          <w:marLeft w:val="0"/>
                          <w:marRight w:val="0"/>
                          <w:marTop w:val="0"/>
                          <w:marBottom w:val="0"/>
                          <w:divBdr>
                            <w:top w:val="none" w:sz="0" w:space="0" w:color="auto"/>
                            <w:left w:val="none" w:sz="0" w:space="0" w:color="auto"/>
                            <w:bottom w:val="none" w:sz="0" w:space="0" w:color="auto"/>
                            <w:right w:val="none" w:sz="0" w:space="0" w:color="auto"/>
                          </w:divBdr>
                          <w:divsChild>
                            <w:div w:id="3349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297355">
      <w:bodyDiv w:val="1"/>
      <w:marLeft w:val="0"/>
      <w:marRight w:val="0"/>
      <w:marTop w:val="0"/>
      <w:marBottom w:val="0"/>
      <w:divBdr>
        <w:top w:val="none" w:sz="0" w:space="0" w:color="auto"/>
        <w:left w:val="none" w:sz="0" w:space="0" w:color="auto"/>
        <w:bottom w:val="none" w:sz="0" w:space="0" w:color="auto"/>
        <w:right w:val="none" w:sz="0" w:space="0" w:color="auto"/>
      </w:divBdr>
      <w:divsChild>
        <w:div w:id="347291683">
          <w:marLeft w:val="0"/>
          <w:marRight w:val="0"/>
          <w:marTop w:val="0"/>
          <w:marBottom w:val="0"/>
          <w:divBdr>
            <w:top w:val="none" w:sz="0" w:space="0" w:color="auto"/>
            <w:left w:val="none" w:sz="0" w:space="0" w:color="auto"/>
            <w:bottom w:val="none" w:sz="0" w:space="0" w:color="auto"/>
            <w:right w:val="none" w:sz="0" w:space="0" w:color="auto"/>
          </w:divBdr>
          <w:divsChild>
            <w:div w:id="753015897">
              <w:marLeft w:val="0"/>
              <w:marRight w:val="0"/>
              <w:marTop w:val="0"/>
              <w:marBottom w:val="240"/>
              <w:divBdr>
                <w:top w:val="none" w:sz="0" w:space="0" w:color="auto"/>
                <w:left w:val="none" w:sz="0" w:space="0" w:color="auto"/>
                <w:bottom w:val="none" w:sz="0" w:space="0" w:color="auto"/>
                <w:right w:val="none" w:sz="0" w:space="0" w:color="auto"/>
              </w:divBdr>
              <w:divsChild>
                <w:div w:id="1590845034">
                  <w:marLeft w:val="0"/>
                  <w:marRight w:val="0"/>
                  <w:marTop w:val="0"/>
                  <w:marBottom w:val="0"/>
                  <w:divBdr>
                    <w:top w:val="none" w:sz="0" w:space="0" w:color="auto"/>
                    <w:left w:val="none" w:sz="0" w:space="0" w:color="auto"/>
                    <w:bottom w:val="none" w:sz="0" w:space="0" w:color="auto"/>
                    <w:right w:val="none" w:sz="0" w:space="0" w:color="auto"/>
                  </w:divBdr>
                  <w:divsChild>
                    <w:div w:id="242178393">
                      <w:marLeft w:val="0"/>
                      <w:marRight w:val="0"/>
                      <w:marTop w:val="0"/>
                      <w:marBottom w:val="0"/>
                      <w:divBdr>
                        <w:top w:val="none" w:sz="0" w:space="0" w:color="auto"/>
                        <w:left w:val="none" w:sz="0" w:space="0" w:color="auto"/>
                        <w:bottom w:val="none" w:sz="0" w:space="0" w:color="auto"/>
                        <w:right w:val="none" w:sz="0" w:space="0" w:color="auto"/>
                      </w:divBdr>
                      <w:divsChild>
                        <w:div w:id="757097573">
                          <w:marLeft w:val="0"/>
                          <w:marRight w:val="0"/>
                          <w:marTop w:val="0"/>
                          <w:marBottom w:val="0"/>
                          <w:divBdr>
                            <w:top w:val="none" w:sz="0" w:space="0" w:color="auto"/>
                            <w:left w:val="none" w:sz="0" w:space="0" w:color="auto"/>
                            <w:bottom w:val="none" w:sz="0" w:space="0" w:color="auto"/>
                            <w:right w:val="none" w:sz="0" w:space="0" w:color="auto"/>
                          </w:divBdr>
                          <w:divsChild>
                            <w:div w:id="4292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724">
          <w:marLeft w:val="0"/>
          <w:marRight w:val="0"/>
          <w:marTop w:val="0"/>
          <w:marBottom w:val="0"/>
          <w:divBdr>
            <w:top w:val="none" w:sz="0" w:space="0" w:color="auto"/>
            <w:left w:val="none" w:sz="0" w:space="0" w:color="auto"/>
            <w:bottom w:val="none" w:sz="0" w:space="0" w:color="auto"/>
            <w:right w:val="none" w:sz="0" w:space="0" w:color="auto"/>
          </w:divBdr>
          <w:divsChild>
            <w:div w:id="2013486619">
              <w:marLeft w:val="0"/>
              <w:marRight w:val="0"/>
              <w:marTop w:val="0"/>
              <w:marBottom w:val="480"/>
              <w:divBdr>
                <w:top w:val="none" w:sz="0" w:space="0" w:color="auto"/>
                <w:left w:val="none" w:sz="0" w:space="0" w:color="auto"/>
                <w:bottom w:val="none" w:sz="0" w:space="0" w:color="auto"/>
                <w:right w:val="none" w:sz="0" w:space="0" w:color="auto"/>
              </w:divBdr>
              <w:divsChild>
                <w:div w:id="1602302148">
                  <w:marLeft w:val="0"/>
                  <w:marRight w:val="0"/>
                  <w:marTop w:val="0"/>
                  <w:marBottom w:val="0"/>
                  <w:divBdr>
                    <w:top w:val="none" w:sz="0" w:space="0" w:color="auto"/>
                    <w:left w:val="none" w:sz="0" w:space="0" w:color="auto"/>
                    <w:bottom w:val="none" w:sz="0" w:space="0" w:color="auto"/>
                    <w:right w:val="none" w:sz="0" w:space="0" w:color="auto"/>
                  </w:divBdr>
                  <w:divsChild>
                    <w:div w:id="928075560">
                      <w:marLeft w:val="0"/>
                      <w:marRight w:val="0"/>
                      <w:marTop w:val="0"/>
                      <w:marBottom w:val="0"/>
                      <w:divBdr>
                        <w:top w:val="none" w:sz="0" w:space="0" w:color="auto"/>
                        <w:left w:val="none" w:sz="0" w:space="0" w:color="auto"/>
                        <w:bottom w:val="none" w:sz="0" w:space="0" w:color="auto"/>
                        <w:right w:val="none" w:sz="0" w:space="0" w:color="auto"/>
                      </w:divBdr>
                      <w:divsChild>
                        <w:div w:id="1951818784">
                          <w:marLeft w:val="0"/>
                          <w:marRight w:val="0"/>
                          <w:marTop w:val="0"/>
                          <w:marBottom w:val="0"/>
                          <w:divBdr>
                            <w:top w:val="none" w:sz="0" w:space="0" w:color="auto"/>
                            <w:left w:val="none" w:sz="0" w:space="0" w:color="auto"/>
                            <w:bottom w:val="none" w:sz="0" w:space="0" w:color="auto"/>
                            <w:right w:val="none" w:sz="0" w:space="0" w:color="auto"/>
                          </w:divBdr>
                          <w:divsChild>
                            <w:div w:id="749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960869">
      <w:bodyDiv w:val="1"/>
      <w:marLeft w:val="0"/>
      <w:marRight w:val="0"/>
      <w:marTop w:val="0"/>
      <w:marBottom w:val="0"/>
      <w:divBdr>
        <w:top w:val="none" w:sz="0" w:space="0" w:color="auto"/>
        <w:left w:val="none" w:sz="0" w:space="0" w:color="auto"/>
        <w:bottom w:val="none" w:sz="0" w:space="0" w:color="auto"/>
        <w:right w:val="none" w:sz="0" w:space="0" w:color="auto"/>
      </w:divBdr>
    </w:div>
    <w:div w:id="688915251">
      <w:bodyDiv w:val="1"/>
      <w:marLeft w:val="0"/>
      <w:marRight w:val="0"/>
      <w:marTop w:val="0"/>
      <w:marBottom w:val="0"/>
      <w:divBdr>
        <w:top w:val="none" w:sz="0" w:space="0" w:color="auto"/>
        <w:left w:val="none" w:sz="0" w:space="0" w:color="auto"/>
        <w:bottom w:val="none" w:sz="0" w:space="0" w:color="auto"/>
        <w:right w:val="none" w:sz="0" w:space="0" w:color="auto"/>
      </w:divBdr>
      <w:divsChild>
        <w:div w:id="936524986">
          <w:marLeft w:val="0"/>
          <w:marRight w:val="0"/>
          <w:marTop w:val="0"/>
          <w:marBottom w:val="0"/>
          <w:divBdr>
            <w:top w:val="none" w:sz="0" w:space="0" w:color="auto"/>
            <w:left w:val="none" w:sz="0" w:space="0" w:color="auto"/>
            <w:bottom w:val="none" w:sz="0" w:space="0" w:color="auto"/>
            <w:right w:val="none" w:sz="0" w:space="0" w:color="auto"/>
          </w:divBdr>
          <w:divsChild>
            <w:div w:id="218056507">
              <w:marLeft w:val="0"/>
              <w:marRight w:val="0"/>
              <w:marTop w:val="0"/>
              <w:marBottom w:val="240"/>
              <w:divBdr>
                <w:top w:val="none" w:sz="0" w:space="0" w:color="auto"/>
                <w:left w:val="none" w:sz="0" w:space="0" w:color="auto"/>
                <w:bottom w:val="none" w:sz="0" w:space="0" w:color="auto"/>
                <w:right w:val="none" w:sz="0" w:space="0" w:color="auto"/>
              </w:divBdr>
              <w:divsChild>
                <w:div w:id="1814061100">
                  <w:marLeft w:val="0"/>
                  <w:marRight w:val="0"/>
                  <w:marTop w:val="0"/>
                  <w:marBottom w:val="0"/>
                  <w:divBdr>
                    <w:top w:val="none" w:sz="0" w:space="0" w:color="auto"/>
                    <w:left w:val="none" w:sz="0" w:space="0" w:color="auto"/>
                    <w:bottom w:val="none" w:sz="0" w:space="0" w:color="auto"/>
                    <w:right w:val="none" w:sz="0" w:space="0" w:color="auto"/>
                  </w:divBdr>
                  <w:divsChild>
                    <w:div w:id="2004624930">
                      <w:marLeft w:val="0"/>
                      <w:marRight w:val="0"/>
                      <w:marTop w:val="0"/>
                      <w:marBottom w:val="0"/>
                      <w:divBdr>
                        <w:top w:val="none" w:sz="0" w:space="0" w:color="auto"/>
                        <w:left w:val="none" w:sz="0" w:space="0" w:color="auto"/>
                        <w:bottom w:val="none" w:sz="0" w:space="0" w:color="auto"/>
                        <w:right w:val="none" w:sz="0" w:space="0" w:color="auto"/>
                      </w:divBdr>
                      <w:divsChild>
                        <w:div w:id="1600596751">
                          <w:marLeft w:val="0"/>
                          <w:marRight w:val="0"/>
                          <w:marTop w:val="0"/>
                          <w:marBottom w:val="0"/>
                          <w:divBdr>
                            <w:top w:val="none" w:sz="0" w:space="0" w:color="auto"/>
                            <w:left w:val="none" w:sz="0" w:space="0" w:color="auto"/>
                            <w:bottom w:val="none" w:sz="0" w:space="0" w:color="auto"/>
                            <w:right w:val="none" w:sz="0" w:space="0" w:color="auto"/>
                          </w:divBdr>
                          <w:divsChild>
                            <w:div w:id="5580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340709">
          <w:marLeft w:val="0"/>
          <w:marRight w:val="0"/>
          <w:marTop w:val="0"/>
          <w:marBottom w:val="0"/>
          <w:divBdr>
            <w:top w:val="none" w:sz="0" w:space="0" w:color="auto"/>
            <w:left w:val="none" w:sz="0" w:space="0" w:color="auto"/>
            <w:bottom w:val="none" w:sz="0" w:space="0" w:color="auto"/>
            <w:right w:val="none" w:sz="0" w:space="0" w:color="auto"/>
          </w:divBdr>
          <w:divsChild>
            <w:div w:id="1443839412">
              <w:marLeft w:val="0"/>
              <w:marRight w:val="0"/>
              <w:marTop w:val="0"/>
              <w:marBottom w:val="480"/>
              <w:divBdr>
                <w:top w:val="none" w:sz="0" w:space="0" w:color="auto"/>
                <w:left w:val="none" w:sz="0" w:space="0" w:color="auto"/>
                <w:bottom w:val="none" w:sz="0" w:space="0" w:color="auto"/>
                <w:right w:val="none" w:sz="0" w:space="0" w:color="auto"/>
              </w:divBdr>
              <w:divsChild>
                <w:div w:id="2021738727">
                  <w:marLeft w:val="0"/>
                  <w:marRight w:val="0"/>
                  <w:marTop w:val="0"/>
                  <w:marBottom w:val="0"/>
                  <w:divBdr>
                    <w:top w:val="none" w:sz="0" w:space="0" w:color="auto"/>
                    <w:left w:val="none" w:sz="0" w:space="0" w:color="auto"/>
                    <w:bottom w:val="none" w:sz="0" w:space="0" w:color="auto"/>
                    <w:right w:val="none" w:sz="0" w:space="0" w:color="auto"/>
                  </w:divBdr>
                  <w:divsChild>
                    <w:div w:id="980695778">
                      <w:marLeft w:val="0"/>
                      <w:marRight w:val="0"/>
                      <w:marTop w:val="0"/>
                      <w:marBottom w:val="0"/>
                      <w:divBdr>
                        <w:top w:val="none" w:sz="0" w:space="0" w:color="auto"/>
                        <w:left w:val="none" w:sz="0" w:space="0" w:color="auto"/>
                        <w:bottom w:val="none" w:sz="0" w:space="0" w:color="auto"/>
                        <w:right w:val="none" w:sz="0" w:space="0" w:color="auto"/>
                      </w:divBdr>
                      <w:divsChild>
                        <w:div w:id="378286255">
                          <w:marLeft w:val="0"/>
                          <w:marRight w:val="0"/>
                          <w:marTop w:val="0"/>
                          <w:marBottom w:val="0"/>
                          <w:divBdr>
                            <w:top w:val="none" w:sz="0" w:space="0" w:color="auto"/>
                            <w:left w:val="none" w:sz="0" w:space="0" w:color="auto"/>
                            <w:bottom w:val="none" w:sz="0" w:space="0" w:color="auto"/>
                            <w:right w:val="none" w:sz="0" w:space="0" w:color="auto"/>
                          </w:divBdr>
                          <w:divsChild>
                            <w:div w:id="11649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58449">
      <w:bodyDiv w:val="1"/>
      <w:marLeft w:val="0"/>
      <w:marRight w:val="0"/>
      <w:marTop w:val="0"/>
      <w:marBottom w:val="0"/>
      <w:divBdr>
        <w:top w:val="none" w:sz="0" w:space="0" w:color="auto"/>
        <w:left w:val="none" w:sz="0" w:space="0" w:color="auto"/>
        <w:bottom w:val="none" w:sz="0" w:space="0" w:color="auto"/>
        <w:right w:val="none" w:sz="0" w:space="0" w:color="auto"/>
      </w:divBdr>
    </w:div>
    <w:div w:id="943029251">
      <w:bodyDiv w:val="1"/>
      <w:marLeft w:val="0"/>
      <w:marRight w:val="0"/>
      <w:marTop w:val="0"/>
      <w:marBottom w:val="0"/>
      <w:divBdr>
        <w:top w:val="none" w:sz="0" w:space="0" w:color="auto"/>
        <w:left w:val="none" w:sz="0" w:space="0" w:color="auto"/>
        <w:bottom w:val="none" w:sz="0" w:space="0" w:color="auto"/>
        <w:right w:val="none" w:sz="0" w:space="0" w:color="auto"/>
      </w:divBdr>
    </w:div>
    <w:div w:id="965357880">
      <w:bodyDiv w:val="1"/>
      <w:marLeft w:val="0"/>
      <w:marRight w:val="0"/>
      <w:marTop w:val="0"/>
      <w:marBottom w:val="0"/>
      <w:divBdr>
        <w:top w:val="none" w:sz="0" w:space="0" w:color="auto"/>
        <w:left w:val="none" w:sz="0" w:space="0" w:color="auto"/>
        <w:bottom w:val="none" w:sz="0" w:space="0" w:color="auto"/>
        <w:right w:val="none" w:sz="0" w:space="0" w:color="auto"/>
      </w:divBdr>
      <w:divsChild>
        <w:div w:id="1391535264">
          <w:marLeft w:val="0"/>
          <w:marRight w:val="0"/>
          <w:marTop w:val="0"/>
          <w:marBottom w:val="0"/>
          <w:divBdr>
            <w:top w:val="none" w:sz="0" w:space="0" w:color="auto"/>
            <w:left w:val="none" w:sz="0" w:space="0" w:color="auto"/>
            <w:bottom w:val="none" w:sz="0" w:space="0" w:color="auto"/>
            <w:right w:val="none" w:sz="0" w:space="0" w:color="auto"/>
          </w:divBdr>
          <w:divsChild>
            <w:div w:id="983512637">
              <w:marLeft w:val="0"/>
              <w:marRight w:val="0"/>
              <w:marTop w:val="0"/>
              <w:marBottom w:val="240"/>
              <w:divBdr>
                <w:top w:val="none" w:sz="0" w:space="0" w:color="auto"/>
                <w:left w:val="none" w:sz="0" w:space="0" w:color="auto"/>
                <w:bottom w:val="none" w:sz="0" w:space="0" w:color="auto"/>
                <w:right w:val="none" w:sz="0" w:space="0" w:color="auto"/>
              </w:divBdr>
              <w:divsChild>
                <w:div w:id="394668894">
                  <w:marLeft w:val="0"/>
                  <w:marRight w:val="0"/>
                  <w:marTop w:val="0"/>
                  <w:marBottom w:val="0"/>
                  <w:divBdr>
                    <w:top w:val="none" w:sz="0" w:space="0" w:color="auto"/>
                    <w:left w:val="none" w:sz="0" w:space="0" w:color="auto"/>
                    <w:bottom w:val="none" w:sz="0" w:space="0" w:color="auto"/>
                    <w:right w:val="none" w:sz="0" w:space="0" w:color="auto"/>
                  </w:divBdr>
                  <w:divsChild>
                    <w:div w:id="1480416293">
                      <w:marLeft w:val="0"/>
                      <w:marRight w:val="0"/>
                      <w:marTop w:val="0"/>
                      <w:marBottom w:val="0"/>
                      <w:divBdr>
                        <w:top w:val="none" w:sz="0" w:space="0" w:color="auto"/>
                        <w:left w:val="none" w:sz="0" w:space="0" w:color="auto"/>
                        <w:bottom w:val="none" w:sz="0" w:space="0" w:color="auto"/>
                        <w:right w:val="none" w:sz="0" w:space="0" w:color="auto"/>
                      </w:divBdr>
                      <w:divsChild>
                        <w:div w:id="1246960150">
                          <w:marLeft w:val="0"/>
                          <w:marRight w:val="0"/>
                          <w:marTop w:val="0"/>
                          <w:marBottom w:val="0"/>
                          <w:divBdr>
                            <w:top w:val="none" w:sz="0" w:space="0" w:color="auto"/>
                            <w:left w:val="none" w:sz="0" w:space="0" w:color="auto"/>
                            <w:bottom w:val="none" w:sz="0" w:space="0" w:color="auto"/>
                            <w:right w:val="none" w:sz="0" w:space="0" w:color="auto"/>
                          </w:divBdr>
                          <w:divsChild>
                            <w:div w:id="17365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454338">
          <w:marLeft w:val="0"/>
          <w:marRight w:val="0"/>
          <w:marTop w:val="0"/>
          <w:marBottom w:val="0"/>
          <w:divBdr>
            <w:top w:val="none" w:sz="0" w:space="0" w:color="auto"/>
            <w:left w:val="none" w:sz="0" w:space="0" w:color="auto"/>
            <w:bottom w:val="none" w:sz="0" w:space="0" w:color="auto"/>
            <w:right w:val="none" w:sz="0" w:space="0" w:color="auto"/>
          </w:divBdr>
          <w:divsChild>
            <w:div w:id="597253882">
              <w:marLeft w:val="0"/>
              <w:marRight w:val="0"/>
              <w:marTop w:val="0"/>
              <w:marBottom w:val="480"/>
              <w:divBdr>
                <w:top w:val="none" w:sz="0" w:space="0" w:color="auto"/>
                <w:left w:val="none" w:sz="0" w:space="0" w:color="auto"/>
                <w:bottom w:val="none" w:sz="0" w:space="0" w:color="auto"/>
                <w:right w:val="none" w:sz="0" w:space="0" w:color="auto"/>
              </w:divBdr>
              <w:divsChild>
                <w:div w:id="1796630459">
                  <w:marLeft w:val="0"/>
                  <w:marRight w:val="0"/>
                  <w:marTop w:val="0"/>
                  <w:marBottom w:val="0"/>
                  <w:divBdr>
                    <w:top w:val="none" w:sz="0" w:space="0" w:color="auto"/>
                    <w:left w:val="none" w:sz="0" w:space="0" w:color="auto"/>
                    <w:bottom w:val="none" w:sz="0" w:space="0" w:color="auto"/>
                    <w:right w:val="none" w:sz="0" w:space="0" w:color="auto"/>
                  </w:divBdr>
                  <w:divsChild>
                    <w:div w:id="1738897416">
                      <w:marLeft w:val="0"/>
                      <w:marRight w:val="0"/>
                      <w:marTop w:val="0"/>
                      <w:marBottom w:val="0"/>
                      <w:divBdr>
                        <w:top w:val="none" w:sz="0" w:space="0" w:color="auto"/>
                        <w:left w:val="none" w:sz="0" w:space="0" w:color="auto"/>
                        <w:bottom w:val="none" w:sz="0" w:space="0" w:color="auto"/>
                        <w:right w:val="none" w:sz="0" w:space="0" w:color="auto"/>
                      </w:divBdr>
                      <w:divsChild>
                        <w:div w:id="1820223715">
                          <w:marLeft w:val="0"/>
                          <w:marRight w:val="0"/>
                          <w:marTop w:val="0"/>
                          <w:marBottom w:val="0"/>
                          <w:divBdr>
                            <w:top w:val="none" w:sz="0" w:space="0" w:color="auto"/>
                            <w:left w:val="none" w:sz="0" w:space="0" w:color="auto"/>
                            <w:bottom w:val="none" w:sz="0" w:space="0" w:color="auto"/>
                            <w:right w:val="none" w:sz="0" w:space="0" w:color="auto"/>
                          </w:divBdr>
                          <w:divsChild>
                            <w:div w:id="4326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109689">
      <w:bodyDiv w:val="1"/>
      <w:marLeft w:val="0"/>
      <w:marRight w:val="0"/>
      <w:marTop w:val="0"/>
      <w:marBottom w:val="0"/>
      <w:divBdr>
        <w:top w:val="none" w:sz="0" w:space="0" w:color="auto"/>
        <w:left w:val="none" w:sz="0" w:space="0" w:color="auto"/>
        <w:bottom w:val="none" w:sz="0" w:space="0" w:color="auto"/>
        <w:right w:val="none" w:sz="0" w:space="0" w:color="auto"/>
      </w:divBdr>
    </w:div>
    <w:div w:id="1191989054">
      <w:bodyDiv w:val="1"/>
      <w:marLeft w:val="0"/>
      <w:marRight w:val="0"/>
      <w:marTop w:val="0"/>
      <w:marBottom w:val="0"/>
      <w:divBdr>
        <w:top w:val="none" w:sz="0" w:space="0" w:color="auto"/>
        <w:left w:val="none" w:sz="0" w:space="0" w:color="auto"/>
        <w:bottom w:val="none" w:sz="0" w:space="0" w:color="auto"/>
        <w:right w:val="none" w:sz="0" w:space="0" w:color="auto"/>
      </w:divBdr>
    </w:div>
    <w:div w:id="1380931080">
      <w:bodyDiv w:val="1"/>
      <w:marLeft w:val="0"/>
      <w:marRight w:val="0"/>
      <w:marTop w:val="0"/>
      <w:marBottom w:val="0"/>
      <w:divBdr>
        <w:top w:val="none" w:sz="0" w:space="0" w:color="auto"/>
        <w:left w:val="none" w:sz="0" w:space="0" w:color="auto"/>
        <w:bottom w:val="none" w:sz="0" w:space="0" w:color="auto"/>
        <w:right w:val="none" w:sz="0" w:space="0" w:color="auto"/>
      </w:divBdr>
    </w:div>
    <w:div w:id="1437017190">
      <w:bodyDiv w:val="1"/>
      <w:marLeft w:val="0"/>
      <w:marRight w:val="0"/>
      <w:marTop w:val="0"/>
      <w:marBottom w:val="0"/>
      <w:divBdr>
        <w:top w:val="none" w:sz="0" w:space="0" w:color="auto"/>
        <w:left w:val="none" w:sz="0" w:space="0" w:color="auto"/>
        <w:bottom w:val="none" w:sz="0" w:space="0" w:color="auto"/>
        <w:right w:val="none" w:sz="0" w:space="0" w:color="auto"/>
      </w:divBdr>
    </w:div>
    <w:div w:id="1569002137">
      <w:bodyDiv w:val="1"/>
      <w:marLeft w:val="0"/>
      <w:marRight w:val="0"/>
      <w:marTop w:val="0"/>
      <w:marBottom w:val="0"/>
      <w:divBdr>
        <w:top w:val="none" w:sz="0" w:space="0" w:color="auto"/>
        <w:left w:val="none" w:sz="0" w:space="0" w:color="auto"/>
        <w:bottom w:val="none" w:sz="0" w:space="0" w:color="auto"/>
        <w:right w:val="none" w:sz="0" w:space="0" w:color="auto"/>
      </w:divBdr>
    </w:div>
    <w:div w:id="1574779096">
      <w:bodyDiv w:val="1"/>
      <w:marLeft w:val="0"/>
      <w:marRight w:val="0"/>
      <w:marTop w:val="0"/>
      <w:marBottom w:val="0"/>
      <w:divBdr>
        <w:top w:val="none" w:sz="0" w:space="0" w:color="auto"/>
        <w:left w:val="none" w:sz="0" w:space="0" w:color="auto"/>
        <w:bottom w:val="none" w:sz="0" w:space="0" w:color="auto"/>
        <w:right w:val="none" w:sz="0" w:space="0" w:color="auto"/>
      </w:divBdr>
    </w:div>
    <w:div w:id="1614751743">
      <w:bodyDiv w:val="1"/>
      <w:marLeft w:val="0"/>
      <w:marRight w:val="0"/>
      <w:marTop w:val="0"/>
      <w:marBottom w:val="0"/>
      <w:divBdr>
        <w:top w:val="none" w:sz="0" w:space="0" w:color="auto"/>
        <w:left w:val="none" w:sz="0" w:space="0" w:color="auto"/>
        <w:bottom w:val="none" w:sz="0" w:space="0" w:color="auto"/>
        <w:right w:val="none" w:sz="0" w:space="0" w:color="auto"/>
      </w:divBdr>
    </w:div>
    <w:div w:id="1692413306">
      <w:bodyDiv w:val="1"/>
      <w:marLeft w:val="0"/>
      <w:marRight w:val="0"/>
      <w:marTop w:val="0"/>
      <w:marBottom w:val="0"/>
      <w:divBdr>
        <w:top w:val="none" w:sz="0" w:space="0" w:color="auto"/>
        <w:left w:val="none" w:sz="0" w:space="0" w:color="auto"/>
        <w:bottom w:val="none" w:sz="0" w:space="0" w:color="auto"/>
        <w:right w:val="none" w:sz="0" w:space="0" w:color="auto"/>
      </w:divBdr>
    </w:div>
    <w:div w:id="1870991760">
      <w:bodyDiv w:val="1"/>
      <w:marLeft w:val="0"/>
      <w:marRight w:val="0"/>
      <w:marTop w:val="0"/>
      <w:marBottom w:val="0"/>
      <w:divBdr>
        <w:top w:val="none" w:sz="0" w:space="0" w:color="auto"/>
        <w:left w:val="none" w:sz="0" w:space="0" w:color="auto"/>
        <w:bottom w:val="none" w:sz="0" w:space="0" w:color="auto"/>
        <w:right w:val="none" w:sz="0" w:space="0" w:color="auto"/>
      </w:divBdr>
      <w:divsChild>
        <w:div w:id="1095251738">
          <w:marLeft w:val="0"/>
          <w:marRight w:val="0"/>
          <w:marTop w:val="0"/>
          <w:marBottom w:val="0"/>
          <w:divBdr>
            <w:top w:val="none" w:sz="0" w:space="0" w:color="auto"/>
            <w:left w:val="none" w:sz="0" w:space="0" w:color="auto"/>
            <w:bottom w:val="none" w:sz="0" w:space="0" w:color="auto"/>
            <w:right w:val="none" w:sz="0" w:space="0" w:color="auto"/>
          </w:divBdr>
        </w:div>
      </w:divsChild>
    </w:div>
    <w:div w:id="2029716052">
      <w:bodyDiv w:val="1"/>
      <w:marLeft w:val="0"/>
      <w:marRight w:val="0"/>
      <w:marTop w:val="0"/>
      <w:marBottom w:val="0"/>
      <w:divBdr>
        <w:top w:val="none" w:sz="0" w:space="0" w:color="auto"/>
        <w:left w:val="none" w:sz="0" w:space="0" w:color="auto"/>
        <w:bottom w:val="none" w:sz="0" w:space="0" w:color="auto"/>
        <w:right w:val="none" w:sz="0" w:space="0" w:color="auto"/>
      </w:divBdr>
    </w:div>
    <w:div w:id="2083139685">
      <w:bodyDiv w:val="1"/>
      <w:marLeft w:val="0"/>
      <w:marRight w:val="0"/>
      <w:marTop w:val="0"/>
      <w:marBottom w:val="0"/>
      <w:divBdr>
        <w:top w:val="none" w:sz="0" w:space="0" w:color="auto"/>
        <w:left w:val="none" w:sz="0" w:space="0" w:color="auto"/>
        <w:bottom w:val="none" w:sz="0" w:space="0" w:color="auto"/>
        <w:right w:val="none" w:sz="0" w:space="0" w:color="auto"/>
      </w:divBdr>
      <w:divsChild>
        <w:div w:id="2130969641">
          <w:marLeft w:val="0"/>
          <w:marRight w:val="0"/>
          <w:marTop w:val="0"/>
          <w:marBottom w:val="0"/>
          <w:divBdr>
            <w:top w:val="none" w:sz="0" w:space="0" w:color="auto"/>
            <w:left w:val="none" w:sz="0" w:space="0" w:color="auto"/>
            <w:bottom w:val="none" w:sz="0" w:space="0" w:color="auto"/>
            <w:right w:val="none" w:sz="0" w:space="0" w:color="auto"/>
          </w:divBdr>
          <w:divsChild>
            <w:div w:id="1828672171">
              <w:marLeft w:val="0"/>
              <w:marRight w:val="0"/>
              <w:marTop w:val="0"/>
              <w:marBottom w:val="240"/>
              <w:divBdr>
                <w:top w:val="none" w:sz="0" w:space="0" w:color="auto"/>
                <w:left w:val="none" w:sz="0" w:space="0" w:color="auto"/>
                <w:bottom w:val="none" w:sz="0" w:space="0" w:color="auto"/>
                <w:right w:val="none" w:sz="0" w:space="0" w:color="auto"/>
              </w:divBdr>
              <w:divsChild>
                <w:div w:id="2063407842">
                  <w:marLeft w:val="0"/>
                  <w:marRight w:val="0"/>
                  <w:marTop w:val="0"/>
                  <w:marBottom w:val="0"/>
                  <w:divBdr>
                    <w:top w:val="none" w:sz="0" w:space="0" w:color="auto"/>
                    <w:left w:val="none" w:sz="0" w:space="0" w:color="auto"/>
                    <w:bottom w:val="none" w:sz="0" w:space="0" w:color="auto"/>
                    <w:right w:val="none" w:sz="0" w:space="0" w:color="auto"/>
                  </w:divBdr>
                  <w:divsChild>
                    <w:div w:id="674916182">
                      <w:marLeft w:val="0"/>
                      <w:marRight w:val="0"/>
                      <w:marTop w:val="0"/>
                      <w:marBottom w:val="0"/>
                      <w:divBdr>
                        <w:top w:val="none" w:sz="0" w:space="0" w:color="auto"/>
                        <w:left w:val="none" w:sz="0" w:space="0" w:color="auto"/>
                        <w:bottom w:val="none" w:sz="0" w:space="0" w:color="auto"/>
                        <w:right w:val="none" w:sz="0" w:space="0" w:color="auto"/>
                      </w:divBdr>
                      <w:divsChild>
                        <w:div w:id="879518628">
                          <w:marLeft w:val="0"/>
                          <w:marRight w:val="0"/>
                          <w:marTop w:val="0"/>
                          <w:marBottom w:val="0"/>
                          <w:divBdr>
                            <w:top w:val="none" w:sz="0" w:space="0" w:color="auto"/>
                            <w:left w:val="none" w:sz="0" w:space="0" w:color="auto"/>
                            <w:bottom w:val="none" w:sz="0" w:space="0" w:color="auto"/>
                            <w:right w:val="none" w:sz="0" w:space="0" w:color="auto"/>
                          </w:divBdr>
                          <w:divsChild>
                            <w:div w:id="16023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660391">
          <w:marLeft w:val="0"/>
          <w:marRight w:val="0"/>
          <w:marTop w:val="0"/>
          <w:marBottom w:val="0"/>
          <w:divBdr>
            <w:top w:val="none" w:sz="0" w:space="0" w:color="auto"/>
            <w:left w:val="none" w:sz="0" w:space="0" w:color="auto"/>
            <w:bottom w:val="none" w:sz="0" w:space="0" w:color="auto"/>
            <w:right w:val="none" w:sz="0" w:space="0" w:color="auto"/>
          </w:divBdr>
          <w:divsChild>
            <w:div w:id="1853759967">
              <w:marLeft w:val="0"/>
              <w:marRight w:val="0"/>
              <w:marTop w:val="0"/>
              <w:marBottom w:val="480"/>
              <w:divBdr>
                <w:top w:val="none" w:sz="0" w:space="0" w:color="auto"/>
                <w:left w:val="none" w:sz="0" w:space="0" w:color="auto"/>
                <w:bottom w:val="none" w:sz="0" w:space="0" w:color="auto"/>
                <w:right w:val="none" w:sz="0" w:space="0" w:color="auto"/>
              </w:divBdr>
              <w:divsChild>
                <w:div w:id="2141070214">
                  <w:marLeft w:val="0"/>
                  <w:marRight w:val="0"/>
                  <w:marTop w:val="0"/>
                  <w:marBottom w:val="0"/>
                  <w:divBdr>
                    <w:top w:val="none" w:sz="0" w:space="0" w:color="auto"/>
                    <w:left w:val="none" w:sz="0" w:space="0" w:color="auto"/>
                    <w:bottom w:val="none" w:sz="0" w:space="0" w:color="auto"/>
                    <w:right w:val="none" w:sz="0" w:space="0" w:color="auto"/>
                  </w:divBdr>
                  <w:divsChild>
                    <w:div w:id="2063481697">
                      <w:marLeft w:val="0"/>
                      <w:marRight w:val="0"/>
                      <w:marTop w:val="0"/>
                      <w:marBottom w:val="0"/>
                      <w:divBdr>
                        <w:top w:val="none" w:sz="0" w:space="0" w:color="auto"/>
                        <w:left w:val="none" w:sz="0" w:space="0" w:color="auto"/>
                        <w:bottom w:val="none" w:sz="0" w:space="0" w:color="auto"/>
                        <w:right w:val="none" w:sz="0" w:space="0" w:color="auto"/>
                      </w:divBdr>
                      <w:divsChild>
                        <w:div w:id="483470349">
                          <w:marLeft w:val="0"/>
                          <w:marRight w:val="0"/>
                          <w:marTop w:val="0"/>
                          <w:marBottom w:val="0"/>
                          <w:divBdr>
                            <w:top w:val="none" w:sz="0" w:space="0" w:color="auto"/>
                            <w:left w:val="none" w:sz="0" w:space="0" w:color="auto"/>
                            <w:bottom w:val="none" w:sz="0" w:space="0" w:color="auto"/>
                            <w:right w:val="none" w:sz="0" w:space="0" w:color="auto"/>
                          </w:divBdr>
                          <w:divsChild>
                            <w:div w:id="4032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photographic-federation.org/sites/default/files/downloads/spf_data_protection_policy.pdf" TargetMode="External"/><Relationship Id="rId3" Type="http://schemas.openxmlformats.org/officeDocument/2006/relationships/settings" Target="settings.xml"/><Relationship Id="rId7" Type="http://schemas.openxmlformats.org/officeDocument/2006/relationships/hyperlink" Target="mailto:libbyneilsmith@virginmed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ttish-photographic-federation.org/sites/default/files/downloads/spf_constitution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SCOTTISH PHOTOGRAPHIC FEDERATION</vt:lpstr>
    </vt:vector>
  </TitlesOfParts>
  <Company>S.P.F.</Company>
  <LinksUpToDate>false</LinksUpToDate>
  <CharactersWithSpaces>4770</CharactersWithSpaces>
  <SharedDoc>false</SharedDoc>
  <HLinks>
    <vt:vector size="18" baseType="variant">
      <vt:variant>
        <vt:i4>3014691</vt:i4>
      </vt:variant>
      <vt:variant>
        <vt:i4>6</vt:i4>
      </vt:variant>
      <vt:variant>
        <vt:i4>0</vt:i4>
      </vt:variant>
      <vt:variant>
        <vt:i4>5</vt:i4>
      </vt:variant>
      <vt:variant>
        <vt:lpwstr>https://www.fiap.net/en</vt:lpwstr>
      </vt:variant>
      <vt:variant>
        <vt:lpwstr/>
      </vt:variant>
      <vt:variant>
        <vt:i4>1310750</vt:i4>
      </vt:variant>
      <vt:variant>
        <vt:i4>3</vt:i4>
      </vt:variant>
      <vt:variant>
        <vt:i4>0</vt:i4>
      </vt:variant>
      <vt:variant>
        <vt:i4>5</vt:i4>
      </vt:variant>
      <vt:variant>
        <vt:lpwstr>http://www.scottish-photographic-federation.org/</vt:lpwstr>
      </vt:variant>
      <vt:variant>
        <vt:lpwstr/>
      </vt:variant>
      <vt:variant>
        <vt:i4>2097208</vt:i4>
      </vt:variant>
      <vt:variant>
        <vt:i4>0</vt:i4>
      </vt:variant>
      <vt:variant>
        <vt:i4>0</vt:i4>
      </vt:variant>
      <vt:variant>
        <vt:i4>5</vt:i4>
      </vt:variant>
      <vt:variant>
        <vt:lpwstr>http://www.scottish-photographic-federation.org/all-things-judging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PHOTOGRAPHIC FEDERATION</dc:title>
  <dc:subject/>
  <dc:creator>Campbell M. McNair</dc:creator>
  <cp:keywords/>
  <cp:lastModifiedBy>Margaret Smith</cp:lastModifiedBy>
  <cp:revision>3</cp:revision>
  <cp:lastPrinted>2020-10-25T00:57:00Z</cp:lastPrinted>
  <dcterms:created xsi:type="dcterms:W3CDTF">2024-12-02T18:13:00Z</dcterms:created>
  <dcterms:modified xsi:type="dcterms:W3CDTF">2024-12-02T18:14:00Z</dcterms:modified>
</cp:coreProperties>
</file>