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FC" w:rsidRDefault="00F07DFC" w:rsidP="00F07DFC">
      <w:pPr>
        <w:overflowPunct/>
        <w:autoSpaceDE/>
        <w:autoSpaceDN/>
        <w:adjustRightInd/>
        <w:spacing w:line="276" w:lineRule="auto"/>
        <w:textAlignment w:val="auto"/>
        <w:rPr>
          <w:b/>
          <w:color w:val="000000"/>
          <w:sz w:val="24"/>
          <w:szCs w:val="24"/>
        </w:rPr>
      </w:pPr>
      <w:bookmarkStart w:id="0" w:name="_GoBack"/>
      <w:bookmarkEnd w:id="0"/>
      <w:r>
        <w:rPr>
          <w:b/>
          <w:color w:val="000000"/>
          <w:sz w:val="24"/>
          <w:szCs w:val="24"/>
        </w:rPr>
        <w:drawing>
          <wp:inline distT="0" distB="0" distL="0" distR="0">
            <wp:extent cx="6647815" cy="10661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G logo 2.jpg"/>
                    <pic:cNvPicPr/>
                  </pic:nvPicPr>
                  <pic:blipFill>
                    <a:blip r:embed="rId5">
                      <a:extLst>
                        <a:ext uri="{28A0092B-C50C-407E-A947-70E740481C1C}">
                          <a14:useLocalDpi xmlns:a14="http://schemas.microsoft.com/office/drawing/2010/main" val="0"/>
                        </a:ext>
                      </a:extLst>
                    </a:blip>
                    <a:stretch>
                      <a:fillRect/>
                    </a:stretch>
                  </pic:blipFill>
                  <pic:spPr>
                    <a:xfrm>
                      <a:off x="0" y="0"/>
                      <a:ext cx="6647815" cy="1066165"/>
                    </a:xfrm>
                    <a:prstGeom prst="rect">
                      <a:avLst/>
                    </a:prstGeom>
                  </pic:spPr>
                </pic:pic>
              </a:graphicData>
            </a:graphic>
          </wp:inline>
        </w:drawing>
      </w:r>
    </w:p>
    <w:p w:rsidR="00D82158" w:rsidRPr="00F07DFC" w:rsidRDefault="00D82158" w:rsidP="00D82158">
      <w:pPr>
        <w:overflowPunct/>
        <w:autoSpaceDE/>
        <w:autoSpaceDN/>
        <w:adjustRightInd/>
        <w:spacing w:line="276" w:lineRule="auto"/>
        <w:jc w:val="center"/>
        <w:textAlignment w:val="auto"/>
        <w:rPr>
          <w:b/>
          <w:color w:val="000000"/>
          <w:sz w:val="28"/>
          <w:szCs w:val="28"/>
        </w:rPr>
      </w:pPr>
      <w:r w:rsidRPr="00F07DFC">
        <w:rPr>
          <w:b/>
          <w:color w:val="000000"/>
          <w:sz w:val="28"/>
          <w:szCs w:val="28"/>
        </w:rPr>
        <w:t>St John’s Church Hall. Snods Edge. Shotley Bridge. DH8 9TJ.  OS ref:NZ065535.</w:t>
      </w:r>
    </w:p>
    <w:p w:rsidR="00D82158" w:rsidRPr="00F07DFC" w:rsidRDefault="00D82158" w:rsidP="00D82158">
      <w:pPr>
        <w:overflowPunct/>
        <w:autoSpaceDE/>
        <w:autoSpaceDN/>
        <w:adjustRightInd/>
        <w:spacing w:line="276" w:lineRule="auto"/>
        <w:jc w:val="center"/>
        <w:textAlignment w:val="auto"/>
        <w:rPr>
          <w:b/>
          <w:color w:val="000000"/>
          <w:sz w:val="28"/>
          <w:szCs w:val="28"/>
        </w:rPr>
      </w:pPr>
      <w:r w:rsidRPr="00F07DFC">
        <w:rPr>
          <w:b/>
          <w:color w:val="000000"/>
          <w:sz w:val="28"/>
          <w:szCs w:val="28"/>
        </w:rPr>
        <w:t>Saturday 21</w:t>
      </w:r>
      <w:r w:rsidRPr="00F07DFC">
        <w:rPr>
          <w:b/>
          <w:color w:val="000000"/>
          <w:sz w:val="28"/>
          <w:szCs w:val="28"/>
          <w:vertAlign w:val="superscript"/>
        </w:rPr>
        <w:t>st</w:t>
      </w:r>
      <w:r w:rsidRPr="00F07DFC">
        <w:rPr>
          <w:b/>
          <w:color w:val="000000"/>
          <w:sz w:val="28"/>
          <w:szCs w:val="28"/>
        </w:rPr>
        <w:t xml:space="preserve"> October 2017 at 09</w:t>
      </w:r>
      <w:r w:rsidR="00D507E6">
        <w:rPr>
          <w:b/>
          <w:color w:val="000000"/>
          <w:sz w:val="28"/>
          <w:szCs w:val="28"/>
        </w:rPr>
        <w:t>:</w:t>
      </w:r>
      <w:r w:rsidRPr="00F07DFC">
        <w:rPr>
          <w:b/>
          <w:color w:val="000000"/>
          <w:sz w:val="28"/>
          <w:szCs w:val="28"/>
        </w:rPr>
        <w:t>45</w:t>
      </w:r>
      <w:r w:rsidR="00D507E6">
        <w:rPr>
          <w:b/>
          <w:color w:val="000000"/>
          <w:sz w:val="28"/>
          <w:szCs w:val="28"/>
        </w:rPr>
        <w:t xml:space="preserve"> hours</w:t>
      </w:r>
    </w:p>
    <w:p w:rsidR="00F07DFC" w:rsidRPr="00D82158" w:rsidRDefault="00F07DFC" w:rsidP="00D82158">
      <w:pPr>
        <w:overflowPunct/>
        <w:autoSpaceDE/>
        <w:autoSpaceDN/>
        <w:adjustRightInd/>
        <w:spacing w:line="276" w:lineRule="auto"/>
        <w:jc w:val="center"/>
        <w:textAlignment w:val="auto"/>
        <w:rPr>
          <w:b/>
          <w:color w:val="000000"/>
          <w:sz w:val="24"/>
          <w:szCs w:val="24"/>
        </w:rPr>
      </w:pPr>
    </w:p>
    <w:p w:rsidR="000570E1" w:rsidRPr="000570E1" w:rsidRDefault="00617522" w:rsidP="000570E1">
      <w:pPr>
        <w:overflowPunct/>
        <w:autoSpaceDE/>
        <w:autoSpaceDN/>
        <w:adjustRightInd/>
        <w:spacing w:line="276" w:lineRule="auto"/>
        <w:textAlignment w:val="auto"/>
        <w:rPr>
          <w:sz w:val="22"/>
          <w:szCs w:val="22"/>
        </w:rPr>
      </w:pPr>
      <w:r w:rsidRPr="000570E1">
        <w:rPr>
          <w:b/>
          <w:color w:val="000000"/>
          <w:sz w:val="22"/>
          <w:szCs w:val="22"/>
        </w:rPr>
        <w:t xml:space="preserve">You are cordially invited to the </w:t>
      </w:r>
      <w:r w:rsidR="003F54FE" w:rsidRPr="000570E1">
        <w:rPr>
          <w:b/>
          <w:color w:val="000000"/>
          <w:sz w:val="22"/>
          <w:szCs w:val="22"/>
        </w:rPr>
        <w:t xml:space="preserve">October </w:t>
      </w:r>
      <w:r w:rsidRPr="000570E1">
        <w:rPr>
          <w:b/>
          <w:color w:val="000000"/>
          <w:sz w:val="22"/>
          <w:szCs w:val="22"/>
        </w:rPr>
        <w:t xml:space="preserve"> 2017 meeting </w:t>
      </w:r>
      <w:r w:rsidR="00BE2CA5" w:rsidRPr="000570E1">
        <w:rPr>
          <w:b/>
          <w:color w:val="000000"/>
          <w:sz w:val="22"/>
          <w:szCs w:val="22"/>
        </w:rPr>
        <w:t>w</w:t>
      </w:r>
      <w:r w:rsidRPr="000570E1">
        <w:rPr>
          <w:b/>
          <w:color w:val="000000"/>
          <w:sz w:val="22"/>
          <w:szCs w:val="22"/>
        </w:rPr>
        <w:t xml:space="preserve">here our guest speaker will </w:t>
      </w:r>
      <w:r w:rsidR="00D507E6">
        <w:rPr>
          <w:b/>
          <w:color w:val="000000"/>
          <w:sz w:val="22"/>
          <w:szCs w:val="22"/>
        </w:rPr>
        <w:t xml:space="preserve">be </w:t>
      </w:r>
      <w:r w:rsidR="005477D5" w:rsidRPr="000570E1">
        <w:rPr>
          <w:b/>
          <w:color w:val="000000"/>
          <w:sz w:val="22"/>
          <w:szCs w:val="22"/>
        </w:rPr>
        <w:t xml:space="preserve">Bryan </w:t>
      </w:r>
      <w:r w:rsidR="00357CA3" w:rsidRPr="000570E1">
        <w:rPr>
          <w:b/>
          <w:color w:val="000000"/>
          <w:sz w:val="22"/>
          <w:szCs w:val="22"/>
        </w:rPr>
        <w:t>Stubbs ARPS.</w:t>
      </w:r>
      <w:r w:rsidR="00BE2CA5" w:rsidRPr="000570E1">
        <w:rPr>
          <w:b/>
          <w:sz w:val="22"/>
          <w:szCs w:val="22"/>
        </w:rPr>
        <w:t xml:space="preserve">    </w:t>
      </w:r>
    </w:p>
    <w:p w:rsidR="00BE2CA5" w:rsidRPr="000570E1" w:rsidRDefault="00BE2CA5" w:rsidP="000570E1">
      <w:pPr>
        <w:overflowPunct/>
        <w:autoSpaceDE/>
        <w:autoSpaceDN/>
        <w:adjustRightInd/>
        <w:spacing w:line="276" w:lineRule="auto"/>
        <w:textAlignment w:val="auto"/>
      </w:pPr>
      <w:r w:rsidRPr="000570E1">
        <w:t xml:space="preserve">                                                                                                                                                           </w:t>
      </w:r>
    </w:p>
    <w:p w:rsidR="00357CA3" w:rsidRPr="00357CA3" w:rsidRDefault="00EF1132" w:rsidP="00BE2CA5">
      <w:pPr>
        <w:overflowPunct/>
        <w:autoSpaceDE/>
        <w:autoSpaceDN/>
        <w:adjustRightInd/>
        <w:spacing w:after="200" w:line="276" w:lineRule="auto"/>
        <w:textAlignment w:val="auto"/>
        <w:rPr>
          <w:noProof w:val="0"/>
          <w:sz w:val="22"/>
          <w:szCs w:val="22"/>
          <w:lang w:eastAsia="en-US"/>
        </w:rPr>
      </w:pPr>
      <w:r w:rsidRPr="00D507E6">
        <w:rPr>
          <w:b/>
        </w:rPr>
        <w:drawing>
          <wp:anchor distT="0" distB="0" distL="114300" distR="114300" simplePos="0" relativeHeight="251658240" behindDoc="1" locked="0" layoutInCell="1" allowOverlap="1" wp14:anchorId="7598C641" wp14:editId="00FAA527">
            <wp:simplePos x="0" y="0"/>
            <wp:positionH relativeFrom="column">
              <wp:posOffset>0</wp:posOffset>
            </wp:positionH>
            <wp:positionV relativeFrom="paragraph">
              <wp:posOffset>-3175</wp:posOffset>
            </wp:positionV>
            <wp:extent cx="1545590" cy="1800225"/>
            <wp:effectExtent l="0" t="0" r="0" b="9525"/>
            <wp:wrapTight wrapText="bothSides">
              <wp:wrapPolygon edited="0">
                <wp:start x="0" y="0"/>
                <wp:lineTo x="0" y="21486"/>
                <wp:lineTo x="21298" y="21486"/>
                <wp:lineTo x="212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yan 05.jpg"/>
                    <pic:cNvPicPr/>
                  </pic:nvPicPr>
                  <pic:blipFill>
                    <a:blip r:embed="rId6">
                      <a:extLst>
                        <a:ext uri="{28A0092B-C50C-407E-A947-70E740481C1C}">
                          <a14:useLocalDpi xmlns:a14="http://schemas.microsoft.com/office/drawing/2010/main" val="0"/>
                        </a:ext>
                      </a:extLst>
                    </a:blip>
                    <a:stretch>
                      <a:fillRect/>
                    </a:stretch>
                  </pic:blipFill>
                  <pic:spPr>
                    <a:xfrm>
                      <a:off x="0" y="0"/>
                      <a:ext cx="1545590" cy="1800225"/>
                    </a:xfrm>
                    <a:prstGeom prst="rect">
                      <a:avLst/>
                    </a:prstGeom>
                  </pic:spPr>
                </pic:pic>
              </a:graphicData>
            </a:graphic>
            <wp14:sizeRelH relativeFrom="page">
              <wp14:pctWidth>0</wp14:pctWidth>
            </wp14:sizeRelH>
            <wp14:sizeRelV relativeFrom="page">
              <wp14:pctHeight>0</wp14:pctHeight>
            </wp14:sizeRelV>
          </wp:anchor>
        </w:drawing>
      </w:r>
      <w:r w:rsidR="00D507E6" w:rsidRPr="00D507E6">
        <w:rPr>
          <w:b/>
        </w:rPr>
        <w:t>Br</w:t>
      </w:r>
      <w:r w:rsidR="00083706">
        <w:rPr>
          <w:b/>
        </w:rPr>
        <w:t>y</w:t>
      </w:r>
      <w:r w:rsidR="00D507E6" w:rsidRPr="00D507E6">
        <w:rPr>
          <w:b/>
        </w:rPr>
        <w:t>an says</w:t>
      </w:r>
      <w:r w:rsidR="00D507E6">
        <w:t xml:space="preserve">  “I</w:t>
      </w:r>
      <w:r w:rsidR="00357CA3" w:rsidRPr="00357CA3">
        <w:rPr>
          <w:noProof w:val="0"/>
          <w:sz w:val="22"/>
          <w:szCs w:val="22"/>
          <w:lang w:eastAsia="en-US"/>
        </w:rPr>
        <w:t xml:space="preserve"> have been making AV sequences since 2004 but taking photographs as long as I can remember. I like the storytelling aspect of AVs and most of my sequences have a voice over. I have been greatly helped in developing my AV production skills by members of Leeds AV Group and am just entering my second period of Hon Secretary of the group. I have also been chair of the selection panel for the group for several years.</w:t>
      </w:r>
    </w:p>
    <w:p w:rsidR="00357CA3" w:rsidRPr="00357CA3" w:rsidRDefault="00357CA3" w:rsidP="00357CA3">
      <w:pPr>
        <w:overflowPunct/>
        <w:autoSpaceDE/>
        <w:autoSpaceDN/>
        <w:adjustRightInd/>
        <w:textAlignment w:val="auto"/>
        <w:rPr>
          <w:noProof w:val="0"/>
          <w:sz w:val="22"/>
          <w:szCs w:val="22"/>
          <w:lang w:eastAsia="en-US"/>
        </w:rPr>
      </w:pPr>
      <w:r w:rsidRPr="00357CA3">
        <w:rPr>
          <w:noProof w:val="0"/>
          <w:sz w:val="22"/>
          <w:szCs w:val="22"/>
          <w:lang w:eastAsia="en-US"/>
        </w:rPr>
        <w:t>I am also the RPS organiser of the “Great Yorkshire”   AV days, a role I have undertaken for 10 years, initially at Bradford Media Museum and now at Leeds Trinity University.</w:t>
      </w:r>
    </w:p>
    <w:p w:rsidR="00357CA3" w:rsidRPr="00357CA3" w:rsidRDefault="00357CA3" w:rsidP="00357CA3">
      <w:pPr>
        <w:overflowPunct/>
        <w:autoSpaceDE/>
        <w:autoSpaceDN/>
        <w:adjustRightInd/>
        <w:textAlignment w:val="auto"/>
        <w:rPr>
          <w:noProof w:val="0"/>
          <w:sz w:val="22"/>
          <w:szCs w:val="22"/>
          <w:lang w:eastAsia="en-US"/>
        </w:rPr>
      </w:pPr>
      <w:r w:rsidRPr="00357CA3">
        <w:rPr>
          <w:noProof w:val="0"/>
          <w:sz w:val="22"/>
          <w:szCs w:val="22"/>
          <w:lang w:eastAsia="en-US"/>
        </w:rPr>
        <w:t>I have been on the judging panels for the Great Northern and the Peter Coles International AV Competitions and have had some success in national competitions but never higher than “highly commended”!</w:t>
      </w:r>
    </w:p>
    <w:p w:rsidR="00357CA3" w:rsidRPr="00357CA3" w:rsidRDefault="00357CA3" w:rsidP="00357CA3">
      <w:pPr>
        <w:overflowPunct/>
        <w:autoSpaceDE/>
        <w:autoSpaceDN/>
        <w:adjustRightInd/>
        <w:textAlignment w:val="auto"/>
        <w:rPr>
          <w:noProof w:val="0"/>
          <w:sz w:val="22"/>
          <w:szCs w:val="22"/>
          <w:lang w:eastAsia="en-US"/>
        </w:rPr>
      </w:pPr>
      <w:r w:rsidRPr="00357CA3">
        <w:rPr>
          <w:noProof w:val="0"/>
          <w:sz w:val="22"/>
          <w:szCs w:val="22"/>
          <w:lang w:eastAsia="en-US"/>
        </w:rPr>
        <w:t>I will attempt to entertain you by showing you some of my AVs and talk about the stories behind them. I will give my ta</w:t>
      </w:r>
      <w:r w:rsidR="0026646B">
        <w:rPr>
          <w:noProof w:val="0"/>
          <w:sz w:val="22"/>
          <w:szCs w:val="22"/>
          <w:lang w:eastAsia="en-US"/>
        </w:rPr>
        <w:t>lk</w:t>
      </w:r>
      <w:r w:rsidRPr="00357CA3">
        <w:rPr>
          <w:noProof w:val="0"/>
          <w:sz w:val="22"/>
          <w:szCs w:val="22"/>
          <w:lang w:eastAsia="en-US"/>
        </w:rPr>
        <w:t xml:space="preserve"> on how a competition sequence varies from a sequence for general consumption but that won’t take very long!</w:t>
      </w:r>
    </w:p>
    <w:p w:rsidR="00357CA3" w:rsidRDefault="00357CA3" w:rsidP="00357CA3">
      <w:pPr>
        <w:overflowPunct/>
        <w:autoSpaceDE/>
        <w:autoSpaceDN/>
        <w:adjustRightInd/>
        <w:textAlignment w:val="auto"/>
        <w:rPr>
          <w:noProof w:val="0"/>
          <w:sz w:val="22"/>
          <w:szCs w:val="22"/>
          <w:lang w:eastAsia="en-US"/>
        </w:rPr>
      </w:pPr>
      <w:r w:rsidRPr="00357CA3">
        <w:rPr>
          <w:noProof w:val="0"/>
          <w:sz w:val="22"/>
          <w:szCs w:val="22"/>
          <w:lang w:eastAsia="en-US"/>
        </w:rPr>
        <w:t>My hope is that we all go away from the meeting with new ideas and inspirations to progress this absorbing hobby/way of life!</w:t>
      </w:r>
      <w:r w:rsidR="00D507E6">
        <w:rPr>
          <w:noProof w:val="0"/>
          <w:sz w:val="22"/>
          <w:szCs w:val="22"/>
          <w:lang w:eastAsia="en-US"/>
        </w:rPr>
        <w:t>”</w:t>
      </w:r>
    </w:p>
    <w:p w:rsidR="00357CA3" w:rsidRDefault="00357CA3" w:rsidP="00357CA3">
      <w:pPr>
        <w:overflowPunct/>
        <w:autoSpaceDE/>
        <w:autoSpaceDN/>
        <w:adjustRightInd/>
        <w:textAlignment w:val="auto"/>
        <w:rPr>
          <w:noProof w:val="0"/>
          <w:sz w:val="22"/>
          <w:szCs w:val="22"/>
          <w:lang w:eastAsia="en-US"/>
        </w:rPr>
      </w:pPr>
    </w:p>
    <w:p w:rsidR="006E6D22" w:rsidRPr="006E6D22" w:rsidRDefault="006E6D22" w:rsidP="00357CA3">
      <w:pPr>
        <w:overflowPunct/>
        <w:autoSpaceDE/>
        <w:autoSpaceDN/>
        <w:adjustRightInd/>
        <w:textAlignment w:val="auto"/>
        <w:rPr>
          <w:sz w:val="22"/>
          <w:szCs w:val="22"/>
        </w:rPr>
      </w:pPr>
      <w:r w:rsidRPr="006E6D22">
        <w:rPr>
          <w:sz w:val="22"/>
          <w:szCs w:val="22"/>
        </w:rPr>
        <w:t>With this breadth and depth of knowledge we are assured of yet another enjoyable, entertaining and educational day at our October event.</w:t>
      </w:r>
    </w:p>
    <w:p w:rsidR="006E6D22" w:rsidRPr="00357CA3" w:rsidRDefault="006E6D22" w:rsidP="00357CA3">
      <w:pPr>
        <w:overflowPunct/>
        <w:autoSpaceDE/>
        <w:autoSpaceDN/>
        <w:adjustRightInd/>
        <w:textAlignment w:val="auto"/>
        <w:rPr>
          <w:noProof w:val="0"/>
          <w:sz w:val="22"/>
          <w:szCs w:val="22"/>
          <w:lang w:eastAsia="en-US"/>
        </w:rPr>
      </w:pPr>
    </w:p>
    <w:p w:rsidR="008A70E8" w:rsidRPr="00685413" w:rsidRDefault="00677386" w:rsidP="008A70E8">
      <w:pPr>
        <w:tabs>
          <w:tab w:val="left" w:pos="361"/>
        </w:tabs>
        <w:jc w:val="both"/>
        <w:rPr>
          <w:b/>
          <w:noProof w:val="0"/>
          <w:sz w:val="22"/>
          <w:szCs w:val="22"/>
        </w:rPr>
      </w:pPr>
      <w:r w:rsidRPr="00685413">
        <w:rPr>
          <w:b/>
          <w:noProof w:val="0"/>
          <w:sz w:val="22"/>
          <w:szCs w:val="22"/>
          <w:u w:val="single"/>
        </w:rPr>
        <w:t>Cost</w:t>
      </w:r>
      <w:r w:rsidR="004F5242" w:rsidRPr="00685413">
        <w:rPr>
          <w:b/>
          <w:noProof w:val="0"/>
          <w:sz w:val="22"/>
          <w:szCs w:val="22"/>
        </w:rPr>
        <w:t>:</w:t>
      </w:r>
      <w:r w:rsidR="008A70E8" w:rsidRPr="00685413">
        <w:rPr>
          <w:b/>
          <w:noProof w:val="0"/>
          <w:sz w:val="22"/>
          <w:szCs w:val="22"/>
        </w:rPr>
        <w:t xml:space="preserve"> -</w:t>
      </w:r>
      <w:r w:rsidR="004F5242" w:rsidRPr="00685413">
        <w:rPr>
          <w:b/>
          <w:noProof w:val="0"/>
          <w:sz w:val="22"/>
          <w:szCs w:val="22"/>
        </w:rPr>
        <w:t xml:space="preserve"> </w:t>
      </w:r>
      <w:r w:rsidRPr="00685413">
        <w:rPr>
          <w:b/>
          <w:noProof w:val="0"/>
          <w:sz w:val="22"/>
          <w:szCs w:val="22"/>
        </w:rPr>
        <w:t>£</w:t>
      </w:r>
      <w:r w:rsidR="004C54E2" w:rsidRPr="00685413">
        <w:rPr>
          <w:b/>
          <w:noProof w:val="0"/>
          <w:sz w:val="22"/>
          <w:szCs w:val="22"/>
        </w:rPr>
        <w:t>14</w:t>
      </w:r>
      <w:r w:rsidR="008A70E8" w:rsidRPr="00685413">
        <w:rPr>
          <w:b/>
          <w:noProof w:val="0"/>
          <w:sz w:val="22"/>
          <w:szCs w:val="22"/>
        </w:rPr>
        <w:t>.00</w:t>
      </w:r>
      <w:r w:rsidRPr="00685413">
        <w:rPr>
          <w:b/>
          <w:noProof w:val="0"/>
          <w:sz w:val="22"/>
          <w:szCs w:val="22"/>
        </w:rPr>
        <w:t xml:space="preserve"> </w:t>
      </w:r>
    </w:p>
    <w:p w:rsidR="004C54E2" w:rsidRPr="00685413" w:rsidRDefault="004C54E2" w:rsidP="008A70E8">
      <w:pPr>
        <w:tabs>
          <w:tab w:val="left" w:pos="361"/>
        </w:tabs>
        <w:jc w:val="both"/>
        <w:rPr>
          <w:b/>
          <w:noProof w:val="0"/>
          <w:sz w:val="22"/>
          <w:szCs w:val="22"/>
        </w:rPr>
      </w:pPr>
    </w:p>
    <w:p w:rsidR="005477D5" w:rsidRDefault="008D597B" w:rsidP="008A70E8">
      <w:pPr>
        <w:tabs>
          <w:tab w:val="left" w:pos="320"/>
        </w:tabs>
        <w:jc w:val="both"/>
        <w:rPr>
          <w:noProof w:val="0"/>
          <w:sz w:val="22"/>
          <w:szCs w:val="22"/>
        </w:rPr>
      </w:pPr>
      <w:r>
        <w:rPr>
          <w:noProof w:val="0"/>
          <w:sz w:val="22"/>
          <w:szCs w:val="22"/>
        </w:rPr>
        <w:t>Arrival, m</w:t>
      </w:r>
      <w:r w:rsidR="00677386" w:rsidRPr="00685413">
        <w:rPr>
          <w:noProof w:val="0"/>
          <w:sz w:val="22"/>
          <w:szCs w:val="22"/>
        </w:rPr>
        <w:t>orning</w:t>
      </w:r>
      <w:r>
        <w:rPr>
          <w:noProof w:val="0"/>
          <w:sz w:val="22"/>
          <w:szCs w:val="22"/>
        </w:rPr>
        <w:t>, lunchtime and afternoon</w:t>
      </w:r>
      <w:r w:rsidR="00677386" w:rsidRPr="00685413">
        <w:rPr>
          <w:noProof w:val="0"/>
          <w:sz w:val="22"/>
          <w:szCs w:val="22"/>
        </w:rPr>
        <w:t xml:space="preserve"> </w:t>
      </w:r>
      <w:r w:rsidR="00223BC3" w:rsidRPr="00685413">
        <w:rPr>
          <w:noProof w:val="0"/>
          <w:sz w:val="22"/>
          <w:szCs w:val="22"/>
        </w:rPr>
        <w:t>tea</w:t>
      </w:r>
      <w:r>
        <w:rPr>
          <w:noProof w:val="0"/>
          <w:sz w:val="22"/>
          <w:szCs w:val="22"/>
        </w:rPr>
        <w:t xml:space="preserve"> or </w:t>
      </w:r>
      <w:proofErr w:type="gramStart"/>
      <w:r w:rsidR="00677386" w:rsidRPr="00685413">
        <w:rPr>
          <w:noProof w:val="0"/>
          <w:sz w:val="22"/>
          <w:szCs w:val="22"/>
        </w:rPr>
        <w:t>coffee are</w:t>
      </w:r>
      <w:proofErr w:type="gramEnd"/>
      <w:r w:rsidR="00677386" w:rsidRPr="00685413">
        <w:rPr>
          <w:noProof w:val="0"/>
          <w:sz w:val="22"/>
          <w:szCs w:val="22"/>
        </w:rPr>
        <w:t xml:space="preserve"> included</w:t>
      </w:r>
      <w:r w:rsidR="009C30F5">
        <w:rPr>
          <w:noProof w:val="0"/>
          <w:sz w:val="22"/>
          <w:szCs w:val="22"/>
        </w:rPr>
        <w:t xml:space="preserve"> in this price</w:t>
      </w:r>
      <w:r w:rsidR="00F90D10" w:rsidRPr="00685413">
        <w:rPr>
          <w:noProof w:val="0"/>
          <w:sz w:val="22"/>
          <w:szCs w:val="22"/>
        </w:rPr>
        <w:t>.</w:t>
      </w:r>
    </w:p>
    <w:p w:rsidR="005477D5" w:rsidRDefault="00F90D10" w:rsidP="008A70E8">
      <w:pPr>
        <w:tabs>
          <w:tab w:val="left" w:pos="320"/>
        </w:tabs>
        <w:jc w:val="both"/>
        <w:rPr>
          <w:noProof w:val="0"/>
          <w:sz w:val="22"/>
          <w:szCs w:val="22"/>
        </w:rPr>
      </w:pPr>
      <w:r w:rsidRPr="00685413">
        <w:rPr>
          <w:noProof w:val="0"/>
          <w:sz w:val="22"/>
          <w:szCs w:val="22"/>
        </w:rPr>
        <w:t xml:space="preserve"> </w:t>
      </w:r>
    </w:p>
    <w:p w:rsidR="00A633F7" w:rsidRDefault="00D11905" w:rsidP="008A70E8">
      <w:pPr>
        <w:tabs>
          <w:tab w:val="left" w:pos="320"/>
        </w:tabs>
        <w:jc w:val="both"/>
        <w:rPr>
          <w:noProof w:val="0"/>
          <w:sz w:val="22"/>
          <w:szCs w:val="22"/>
        </w:rPr>
      </w:pPr>
      <w:r w:rsidRPr="00685413">
        <w:rPr>
          <w:noProof w:val="0"/>
          <w:sz w:val="22"/>
          <w:szCs w:val="22"/>
        </w:rPr>
        <w:t>Lunches will be provided at £6.</w:t>
      </w:r>
      <w:r w:rsidR="002D59C9">
        <w:rPr>
          <w:noProof w:val="0"/>
          <w:sz w:val="22"/>
          <w:szCs w:val="22"/>
        </w:rPr>
        <w:t>5</w:t>
      </w:r>
      <w:r w:rsidRPr="00685413">
        <w:rPr>
          <w:noProof w:val="0"/>
          <w:sz w:val="22"/>
          <w:szCs w:val="22"/>
        </w:rPr>
        <w:t xml:space="preserve">0 per head, but must be pre-booked (see </w:t>
      </w:r>
      <w:r w:rsidR="009C30F5">
        <w:rPr>
          <w:noProof w:val="0"/>
          <w:sz w:val="22"/>
          <w:szCs w:val="22"/>
        </w:rPr>
        <w:t xml:space="preserve">reply slip </w:t>
      </w:r>
      <w:r w:rsidRPr="00685413">
        <w:rPr>
          <w:noProof w:val="0"/>
          <w:sz w:val="22"/>
          <w:szCs w:val="22"/>
        </w:rPr>
        <w:t>below)</w:t>
      </w:r>
      <w:r w:rsidR="005477D5">
        <w:rPr>
          <w:noProof w:val="0"/>
          <w:sz w:val="22"/>
          <w:szCs w:val="22"/>
        </w:rPr>
        <w:t xml:space="preserve">. </w:t>
      </w:r>
      <w:r w:rsidR="009C20BA" w:rsidRPr="00685413">
        <w:rPr>
          <w:noProof w:val="0"/>
          <w:sz w:val="22"/>
          <w:szCs w:val="22"/>
        </w:rPr>
        <w:t xml:space="preserve">If you prefer to bring your own lunch </w:t>
      </w:r>
      <w:r w:rsidR="003F54FE">
        <w:rPr>
          <w:noProof w:val="0"/>
          <w:sz w:val="22"/>
          <w:szCs w:val="22"/>
        </w:rPr>
        <w:t xml:space="preserve">you are still welcome to have </w:t>
      </w:r>
      <w:r w:rsidR="009C20BA" w:rsidRPr="00685413">
        <w:rPr>
          <w:noProof w:val="0"/>
          <w:sz w:val="22"/>
          <w:szCs w:val="22"/>
        </w:rPr>
        <w:t xml:space="preserve">tea and coffee </w:t>
      </w:r>
      <w:r w:rsidR="003F54FE">
        <w:rPr>
          <w:noProof w:val="0"/>
          <w:sz w:val="22"/>
          <w:szCs w:val="22"/>
        </w:rPr>
        <w:t>if you wish to do so</w:t>
      </w:r>
      <w:r w:rsidR="009C20BA" w:rsidRPr="00685413">
        <w:rPr>
          <w:noProof w:val="0"/>
          <w:sz w:val="22"/>
          <w:szCs w:val="22"/>
        </w:rPr>
        <w:t>.</w:t>
      </w:r>
    </w:p>
    <w:p w:rsidR="005477D5" w:rsidRDefault="005477D5" w:rsidP="008A70E8">
      <w:pPr>
        <w:tabs>
          <w:tab w:val="left" w:pos="320"/>
        </w:tabs>
        <w:jc w:val="both"/>
        <w:rPr>
          <w:noProof w:val="0"/>
          <w:sz w:val="22"/>
          <w:szCs w:val="22"/>
        </w:rPr>
      </w:pPr>
    </w:p>
    <w:p w:rsidR="00390F51" w:rsidRDefault="00390F51" w:rsidP="008A70E8">
      <w:pPr>
        <w:tabs>
          <w:tab w:val="left" w:pos="320"/>
        </w:tabs>
        <w:jc w:val="both"/>
        <w:rPr>
          <w:noProof w:val="0"/>
          <w:sz w:val="22"/>
          <w:szCs w:val="22"/>
        </w:rPr>
      </w:pPr>
      <w:r>
        <w:rPr>
          <w:noProof w:val="0"/>
          <w:sz w:val="22"/>
          <w:szCs w:val="22"/>
        </w:rPr>
        <w:t>If necessary you can turn up on the day and pay at the door but lunch will not then be available.</w:t>
      </w:r>
    </w:p>
    <w:p w:rsidR="005477D5" w:rsidRDefault="005477D5" w:rsidP="008A70E8">
      <w:pPr>
        <w:tabs>
          <w:tab w:val="left" w:pos="320"/>
        </w:tabs>
        <w:jc w:val="both"/>
        <w:rPr>
          <w:noProof w:val="0"/>
          <w:sz w:val="22"/>
          <w:szCs w:val="22"/>
        </w:rPr>
      </w:pPr>
    </w:p>
    <w:p w:rsidR="005477D5" w:rsidRPr="00685413" w:rsidRDefault="005477D5" w:rsidP="008A70E8">
      <w:pPr>
        <w:tabs>
          <w:tab w:val="left" w:pos="320"/>
        </w:tabs>
        <w:jc w:val="both"/>
        <w:rPr>
          <w:noProof w:val="0"/>
          <w:sz w:val="22"/>
          <w:szCs w:val="22"/>
        </w:rPr>
      </w:pPr>
      <w:r>
        <w:rPr>
          <w:noProof w:val="0"/>
          <w:sz w:val="22"/>
          <w:szCs w:val="22"/>
        </w:rPr>
        <w:t xml:space="preserve">Please note that all booking forms must be received before </w:t>
      </w:r>
      <w:r w:rsidRPr="005477D5">
        <w:rPr>
          <w:b/>
          <w:noProof w:val="0"/>
          <w:sz w:val="22"/>
          <w:szCs w:val="22"/>
        </w:rPr>
        <w:t>Friday 13</w:t>
      </w:r>
      <w:r w:rsidRPr="005477D5">
        <w:rPr>
          <w:b/>
          <w:noProof w:val="0"/>
          <w:sz w:val="22"/>
          <w:szCs w:val="22"/>
          <w:vertAlign w:val="superscript"/>
        </w:rPr>
        <w:t>th</w:t>
      </w:r>
      <w:r w:rsidRPr="005477D5">
        <w:rPr>
          <w:b/>
          <w:noProof w:val="0"/>
          <w:sz w:val="22"/>
          <w:szCs w:val="22"/>
        </w:rPr>
        <w:t xml:space="preserve"> October</w:t>
      </w:r>
      <w:r>
        <w:rPr>
          <w:noProof w:val="0"/>
          <w:sz w:val="22"/>
          <w:szCs w:val="22"/>
        </w:rPr>
        <w:t>, even if lunch is not required.</w:t>
      </w:r>
    </w:p>
    <w:p w:rsidR="00021F22" w:rsidRPr="00685413" w:rsidRDefault="00021F22" w:rsidP="00021F22">
      <w:pPr>
        <w:tabs>
          <w:tab w:val="left" w:pos="320"/>
          <w:tab w:val="right" w:pos="10469"/>
          <w:tab w:val="left" w:pos="320"/>
        </w:tabs>
        <w:rPr>
          <w:noProof w:val="0"/>
          <w:sz w:val="22"/>
          <w:szCs w:val="22"/>
        </w:rPr>
      </w:pPr>
    </w:p>
    <w:p w:rsidR="00846E28" w:rsidRPr="002D59C9" w:rsidRDefault="00942AC4" w:rsidP="008A70E8">
      <w:pPr>
        <w:tabs>
          <w:tab w:val="left" w:pos="320"/>
          <w:tab w:val="left" w:pos="320"/>
        </w:tabs>
        <w:jc w:val="both"/>
        <w:rPr>
          <w:b/>
          <w:noProof w:val="0"/>
          <w:sz w:val="22"/>
          <w:szCs w:val="22"/>
        </w:rPr>
      </w:pPr>
      <w:r w:rsidRPr="002D59C9">
        <w:rPr>
          <w:b/>
          <w:noProof w:val="0"/>
          <w:sz w:val="22"/>
          <w:szCs w:val="22"/>
        </w:rPr>
        <w:t>ATTENDEES SEQUENCES</w:t>
      </w:r>
    </w:p>
    <w:p w:rsidR="00846E28" w:rsidRPr="00685413" w:rsidRDefault="00846E28" w:rsidP="008A70E8">
      <w:pPr>
        <w:tabs>
          <w:tab w:val="left" w:pos="320"/>
          <w:tab w:val="left" w:pos="320"/>
        </w:tabs>
        <w:jc w:val="both"/>
        <w:rPr>
          <w:noProof w:val="0"/>
          <w:sz w:val="22"/>
          <w:szCs w:val="22"/>
        </w:rPr>
      </w:pPr>
    </w:p>
    <w:p w:rsidR="00A633F7" w:rsidRDefault="00846E28" w:rsidP="008A70E8">
      <w:pPr>
        <w:tabs>
          <w:tab w:val="left" w:pos="320"/>
          <w:tab w:val="left" w:pos="320"/>
        </w:tabs>
        <w:jc w:val="both"/>
        <w:rPr>
          <w:noProof w:val="0"/>
          <w:sz w:val="22"/>
          <w:szCs w:val="22"/>
        </w:rPr>
      </w:pPr>
      <w:r w:rsidRPr="00685413">
        <w:rPr>
          <w:noProof w:val="0"/>
          <w:sz w:val="22"/>
          <w:szCs w:val="22"/>
        </w:rPr>
        <w:t>T</w:t>
      </w:r>
      <w:r w:rsidR="00677386" w:rsidRPr="00685413">
        <w:rPr>
          <w:noProof w:val="0"/>
          <w:sz w:val="22"/>
          <w:szCs w:val="22"/>
        </w:rPr>
        <w:t>here will be the usual opportunity in the programme for attendees to</w:t>
      </w:r>
      <w:r w:rsidR="009004B8" w:rsidRPr="00685413">
        <w:rPr>
          <w:noProof w:val="0"/>
          <w:sz w:val="22"/>
          <w:szCs w:val="22"/>
        </w:rPr>
        <w:t xml:space="preserve"> </w:t>
      </w:r>
      <w:r w:rsidR="00677386" w:rsidRPr="00685413">
        <w:rPr>
          <w:noProof w:val="0"/>
          <w:sz w:val="22"/>
          <w:szCs w:val="22"/>
        </w:rPr>
        <w:t>show</w:t>
      </w:r>
      <w:r w:rsidR="009004B8" w:rsidRPr="00685413">
        <w:rPr>
          <w:noProof w:val="0"/>
          <w:sz w:val="22"/>
          <w:szCs w:val="22"/>
        </w:rPr>
        <w:t xml:space="preserve"> </w:t>
      </w:r>
      <w:r w:rsidR="00677386" w:rsidRPr="00685413">
        <w:rPr>
          <w:noProof w:val="0"/>
          <w:sz w:val="22"/>
          <w:szCs w:val="22"/>
        </w:rPr>
        <w:t xml:space="preserve">their latest </w:t>
      </w:r>
      <w:r w:rsidR="00151D86">
        <w:rPr>
          <w:noProof w:val="0"/>
          <w:sz w:val="22"/>
          <w:szCs w:val="22"/>
        </w:rPr>
        <w:t>AVs</w:t>
      </w:r>
      <w:r w:rsidR="00115721" w:rsidRPr="00685413">
        <w:rPr>
          <w:noProof w:val="0"/>
          <w:sz w:val="22"/>
          <w:szCs w:val="22"/>
        </w:rPr>
        <w:t xml:space="preserve"> using Pictures</w:t>
      </w:r>
      <w:r w:rsidR="00151D86">
        <w:rPr>
          <w:noProof w:val="0"/>
          <w:sz w:val="22"/>
          <w:szCs w:val="22"/>
        </w:rPr>
        <w:t xml:space="preserve"> </w:t>
      </w:r>
      <w:proofErr w:type="gramStart"/>
      <w:r w:rsidR="00151D86">
        <w:rPr>
          <w:noProof w:val="0"/>
          <w:sz w:val="22"/>
          <w:szCs w:val="22"/>
        </w:rPr>
        <w:t>T</w:t>
      </w:r>
      <w:r w:rsidR="009004B8" w:rsidRPr="00685413">
        <w:rPr>
          <w:noProof w:val="0"/>
          <w:sz w:val="22"/>
          <w:szCs w:val="22"/>
        </w:rPr>
        <w:t>o</w:t>
      </w:r>
      <w:proofErr w:type="gramEnd"/>
      <w:r w:rsidR="00151D86">
        <w:rPr>
          <w:noProof w:val="0"/>
          <w:sz w:val="22"/>
          <w:szCs w:val="22"/>
        </w:rPr>
        <w:t xml:space="preserve"> E</w:t>
      </w:r>
      <w:r w:rsidR="00115721" w:rsidRPr="00685413">
        <w:rPr>
          <w:noProof w:val="0"/>
          <w:sz w:val="22"/>
          <w:szCs w:val="22"/>
        </w:rPr>
        <w:t>xe</w:t>
      </w:r>
      <w:r w:rsidR="004C54E2" w:rsidRPr="00685413">
        <w:rPr>
          <w:noProof w:val="0"/>
          <w:sz w:val="22"/>
          <w:szCs w:val="22"/>
        </w:rPr>
        <w:t xml:space="preserve"> (PTE)</w:t>
      </w:r>
      <w:r w:rsidR="009004B8" w:rsidRPr="00685413">
        <w:rPr>
          <w:noProof w:val="0"/>
          <w:sz w:val="22"/>
          <w:szCs w:val="22"/>
        </w:rPr>
        <w:t xml:space="preserve"> or </w:t>
      </w:r>
      <w:proofErr w:type="spellStart"/>
      <w:r w:rsidR="009004B8" w:rsidRPr="00685413">
        <w:rPr>
          <w:noProof w:val="0"/>
          <w:sz w:val="22"/>
          <w:szCs w:val="22"/>
        </w:rPr>
        <w:t>Pro</w:t>
      </w:r>
      <w:r w:rsidR="00677386" w:rsidRPr="00685413">
        <w:rPr>
          <w:noProof w:val="0"/>
          <w:sz w:val="22"/>
          <w:szCs w:val="22"/>
        </w:rPr>
        <w:t>ShowGold</w:t>
      </w:r>
      <w:proofErr w:type="spellEnd"/>
      <w:r w:rsidR="00677386" w:rsidRPr="00685413">
        <w:rPr>
          <w:noProof w:val="0"/>
          <w:sz w:val="22"/>
          <w:szCs w:val="22"/>
        </w:rPr>
        <w:t xml:space="preserve"> before an appreciative and</w:t>
      </w:r>
      <w:r w:rsidR="009004B8" w:rsidRPr="00685413">
        <w:rPr>
          <w:noProof w:val="0"/>
          <w:sz w:val="22"/>
          <w:szCs w:val="22"/>
        </w:rPr>
        <w:t xml:space="preserve"> </w:t>
      </w:r>
      <w:r w:rsidR="00677386" w:rsidRPr="00685413">
        <w:rPr>
          <w:noProof w:val="0"/>
          <w:sz w:val="22"/>
          <w:szCs w:val="22"/>
        </w:rPr>
        <w:t>expert audience.</w:t>
      </w:r>
      <w:r w:rsidR="00DA41EC" w:rsidRPr="00685413">
        <w:rPr>
          <w:noProof w:val="0"/>
          <w:sz w:val="22"/>
          <w:szCs w:val="22"/>
        </w:rPr>
        <w:t xml:space="preserve">  </w:t>
      </w:r>
      <w:r w:rsidR="001C13DF" w:rsidRPr="00685413">
        <w:rPr>
          <w:noProof w:val="0"/>
          <w:sz w:val="22"/>
          <w:szCs w:val="22"/>
        </w:rPr>
        <w:t xml:space="preserve">For this meeting will you </w:t>
      </w:r>
      <w:r w:rsidR="004012FA" w:rsidRPr="00685413">
        <w:rPr>
          <w:noProof w:val="0"/>
          <w:sz w:val="22"/>
          <w:szCs w:val="22"/>
        </w:rPr>
        <w:t xml:space="preserve">please </w:t>
      </w:r>
      <w:r w:rsidR="001C13DF" w:rsidRPr="00685413">
        <w:rPr>
          <w:noProof w:val="0"/>
          <w:sz w:val="22"/>
          <w:szCs w:val="22"/>
        </w:rPr>
        <w:t xml:space="preserve">pre-submit your sequences to Stuart </w:t>
      </w:r>
      <w:proofErr w:type="gramStart"/>
      <w:r w:rsidR="001C13DF" w:rsidRPr="00685413">
        <w:rPr>
          <w:noProof w:val="0"/>
          <w:sz w:val="22"/>
          <w:szCs w:val="22"/>
        </w:rPr>
        <w:t>Edgar</w:t>
      </w:r>
      <w:r w:rsidR="006F36FC" w:rsidRPr="00685413">
        <w:rPr>
          <w:noProof w:val="0"/>
          <w:sz w:val="22"/>
          <w:szCs w:val="22"/>
        </w:rPr>
        <w:t>.</w:t>
      </w:r>
      <w:proofErr w:type="gramEnd"/>
      <w:r w:rsidR="006F36FC" w:rsidRPr="00685413">
        <w:rPr>
          <w:noProof w:val="0"/>
          <w:sz w:val="22"/>
          <w:szCs w:val="22"/>
        </w:rPr>
        <w:t xml:space="preserve"> </w:t>
      </w:r>
      <w:r w:rsidRPr="00685413">
        <w:rPr>
          <w:noProof w:val="0"/>
          <w:sz w:val="22"/>
          <w:szCs w:val="22"/>
        </w:rPr>
        <w:t xml:space="preserve"> </w:t>
      </w:r>
      <w:r w:rsidR="001C13DF" w:rsidRPr="00685413">
        <w:rPr>
          <w:noProof w:val="0"/>
          <w:sz w:val="22"/>
          <w:szCs w:val="22"/>
        </w:rPr>
        <w:t>Please follow these instructions: -</w:t>
      </w:r>
    </w:p>
    <w:p w:rsidR="00685413" w:rsidRPr="00685413" w:rsidRDefault="00685413" w:rsidP="008A70E8">
      <w:pPr>
        <w:tabs>
          <w:tab w:val="left" w:pos="320"/>
          <w:tab w:val="left" w:pos="320"/>
        </w:tabs>
        <w:jc w:val="both"/>
        <w:rPr>
          <w:noProof w:val="0"/>
          <w:sz w:val="22"/>
          <w:szCs w:val="22"/>
        </w:rPr>
      </w:pPr>
    </w:p>
    <w:p w:rsidR="00846E28" w:rsidRPr="00685413" w:rsidRDefault="00846E28" w:rsidP="008A70E8">
      <w:pPr>
        <w:tabs>
          <w:tab w:val="left" w:pos="320"/>
          <w:tab w:val="left" w:pos="320"/>
        </w:tabs>
        <w:jc w:val="both"/>
        <w:rPr>
          <w:noProof w:val="0"/>
          <w:sz w:val="22"/>
          <w:szCs w:val="22"/>
        </w:rPr>
      </w:pPr>
      <w:r w:rsidRPr="00685413">
        <w:rPr>
          <w:noProof w:val="0"/>
          <w:sz w:val="22"/>
          <w:szCs w:val="22"/>
        </w:rPr>
        <w:t xml:space="preserve">Send your executable file </w:t>
      </w:r>
      <w:r w:rsidR="00F557F7" w:rsidRPr="00685413">
        <w:rPr>
          <w:noProof w:val="0"/>
          <w:sz w:val="22"/>
          <w:szCs w:val="22"/>
        </w:rPr>
        <w:t xml:space="preserve">to </w:t>
      </w:r>
      <w:r w:rsidRPr="00685413">
        <w:rPr>
          <w:noProof w:val="0"/>
          <w:sz w:val="22"/>
          <w:szCs w:val="22"/>
        </w:rPr>
        <w:t xml:space="preserve">Stuart using the following programme – </w:t>
      </w:r>
      <w:hyperlink r:id="rId7" w:history="1">
        <w:r w:rsidRPr="00685413">
          <w:rPr>
            <w:rStyle w:val="Hyperlink"/>
            <w:noProof w:val="0"/>
            <w:sz w:val="22"/>
            <w:szCs w:val="22"/>
          </w:rPr>
          <w:t>https://www.wetransfer.com</w:t>
        </w:r>
      </w:hyperlink>
      <w:r w:rsidRPr="00685413">
        <w:rPr>
          <w:noProof w:val="0"/>
          <w:sz w:val="22"/>
          <w:szCs w:val="22"/>
        </w:rPr>
        <w:t xml:space="preserve"> following the web site instructions using his Email address </w:t>
      </w:r>
      <w:hyperlink r:id="rId8" w:history="1">
        <w:r w:rsidRPr="00685413">
          <w:rPr>
            <w:rStyle w:val="Hyperlink"/>
            <w:noProof w:val="0"/>
            <w:sz w:val="22"/>
            <w:szCs w:val="22"/>
          </w:rPr>
          <w:t>stuart.edgar2@btinternet.com</w:t>
        </w:r>
      </w:hyperlink>
      <w:r w:rsidRPr="00685413">
        <w:rPr>
          <w:noProof w:val="0"/>
          <w:sz w:val="22"/>
          <w:szCs w:val="22"/>
        </w:rPr>
        <w:t>. If this is not possible send the executable fi</w:t>
      </w:r>
      <w:r w:rsidR="00F557F7" w:rsidRPr="00685413">
        <w:rPr>
          <w:noProof w:val="0"/>
          <w:sz w:val="22"/>
          <w:szCs w:val="22"/>
        </w:rPr>
        <w:t>le on CD/Memory Stick to Stuart</w:t>
      </w:r>
      <w:r w:rsidR="00C60F94" w:rsidRPr="00685413">
        <w:rPr>
          <w:noProof w:val="0"/>
          <w:sz w:val="22"/>
          <w:szCs w:val="22"/>
        </w:rPr>
        <w:t xml:space="preserve"> at </w:t>
      </w:r>
      <w:proofErr w:type="spellStart"/>
      <w:r w:rsidR="00C60F94" w:rsidRPr="00685413">
        <w:rPr>
          <w:noProof w:val="0"/>
          <w:sz w:val="22"/>
          <w:szCs w:val="22"/>
        </w:rPr>
        <w:t>Green</w:t>
      </w:r>
      <w:r w:rsidR="00E042C7" w:rsidRPr="00685413">
        <w:rPr>
          <w:noProof w:val="0"/>
          <w:sz w:val="22"/>
          <w:szCs w:val="22"/>
        </w:rPr>
        <w:t>s</w:t>
      </w:r>
      <w:r w:rsidRPr="00685413">
        <w:rPr>
          <w:noProof w:val="0"/>
          <w:sz w:val="22"/>
          <w:szCs w:val="22"/>
        </w:rPr>
        <w:t>yke</w:t>
      </w:r>
      <w:proofErr w:type="spellEnd"/>
      <w:r w:rsidRPr="00685413">
        <w:rPr>
          <w:noProof w:val="0"/>
          <w:sz w:val="22"/>
          <w:szCs w:val="22"/>
        </w:rPr>
        <w:t xml:space="preserve">, </w:t>
      </w:r>
      <w:proofErr w:type="spellStart"/>
      <w:r w:rsidRPr="00685413">
        <w:rPr>
          <w:noProof w:val="0"/>
          <w:sz w:val="22"/>
          <w:szCs w:val="22"/>
        </w:rPr>
        <w:t>Kirkbampton</w:t>
      </w:r>
      <w:proofErr w:type="spellEnd"/>
      <w:r w:rsidRPr="00685413">
        <w:rPr>
          <w:noProof w:val="0"/>
          <w:sz w:val="22"/>
          <w:szCs w:val="22"/>
        </w:rPr>
        <w:t xml:space="preserve">, </w:t>
      </w:r>
      <w:proofErr w:type="gramStart"/>
      <w:r w:rsidRPr="00685413">
        <w:rPr>
          <w:noProof w:val="0"/>
          <w:sz w:val="22"/>
          <w:szCs w:val="22"/>
        </w:rPr>
        <w:t>Carlisle</w:t>
      </w:r>
      <w:proofErr w:type="gramEnd"/>
      <w:r w:rsidRPr="00685413">
        <w:rPr>
          <w:noProof w:val="0"/>
          <w:sz w:val="22"/>
          <w:szCs w:val="22"/>
        </w:rPr>
        <w:t>, CA5 6HX.</w:t>
      </w:r>
    </w:p>
    <w:p w:rsidR="006F36FC" w:rsidRPr="00685413" w:rsidRDefault="006F36FC" w:rsidP="008A70E8">
      <w:pPr>
        <w:tabs>
          <w:tab w:val="left" w:pos="320"/>
          <w:tab w:val="left" w:pos="320"/>
        </w:tabs>
        <w:jc w:val="both"/>
        <w:rPr>
          <w:b/>
          <w:noProof w:val="0"/>
          <w:sz w:val="22"/>
          <w:szCs w:val="22"/>
        </w:rPr>
      </w:pPr>
    </w:p>
    <w:p w:rsidR="006F36FC" w:rsidRDefault="006F36FC" w:rsidP="008A70E8">
      <w:pPr>
        <w:tabs>
          <w:tab w:val="left" w:pos="320"/>
          <w:tab w:val="left" w:pos="320"/>
        </w:tabs>
        <w:jc w:val="both"/>
        <w:rPr>
          <w:b/>
          <w:noProof w:val="0"/>
          <w:sz w:val="22"/>
          <w:szCs w:val="22"/>
        </w:rPr>
      </w:pPr>
      <w:r w:rsidRPr="00685413">
        <w:rPr>
          <w:b/>
          <w:noProof w:val="0"/>
          <w:sz w:val="22"/>
          <w:szCs w:val="22"/>
        </w:rPr>
        <w:t xml:space="preserve">They must arrive by </w:t>
      </w:r>
      <w:r w:rsidR="005477D5">
        <w:rPr>
          <w:b/>
          <w:noProof w:val="0"/>
          <w:sz w:val="22"/>
          <w:szCs w:val="22"/>
        </w:rPr>
        <w:t>Friday 6th</w:t>
      </w:r>
      <w:r w:rsidR="003F54FE">
        <w:rPr>
          <w:b/>
          <w:noProof w:val="0"/>
          <w:sz w:val="22"/>
          <w:szCs w:val="22"/>
        </w:rPr>
        <w:t xml:space="preserve"> October</w:t>
      </w:r>
      <w:r w:rsidR="00D3329D" w:rsidRPr="00685413">
        <w:rPr>
          <w:b/>
          <w:noProof w:val="0"/>
          <w:sz w:val="22"/>
          <w:szCs w:val="22"/>
        </w:rPr>
        <w:t xml:space="preserve"> 2017</w:t>
      </w:r>
      <w:r w:rsidRPr="00685413">
        <w:rPr>
          <w:b/>
          <w:noProof w:val="0"/>
          <w:sz w:val="22"/>
          <w:szCs w:val="22"/>
        </w:rPr>
        <w:t xml:space="preserve"> to be included on the day.  Please note any sequences submitted later may not be reviewed or seen on the day.  </w:t>
      </w:r>
      <w:r w:rsidR="003F54FE">
        <w:rPr>
          <w:b/>
          <w:noProof w:val="0"/>
          <w:sz w:val="22"/>
          <w:szCs w:val="22"/>
        </w:rPr>
        <w:t>Sequences</w:t>
      </w:r>
      <w:r w:rsidRPr="00685413">
        <w:rPr>
          <w:b/>
          <w:noProof w:val="0"/>
          <w:sz w:val="22"/>
          <w:szCs w:val="22"/>
        </w:rPr>
        <w:t xml:space="preserve"> will be shown in the order they are received.</w:t>
      </w:r>
    </w:p>
    <w:p w:rsidR="00685413" w:rsidRPr="00685413" w:rsidRDefault="00685413" w:rsidP="008A70E8">
      <w:pPr>
        <w:tabs>
          <w:tab w:val="left" w:pos="320"/>
          <w:tab w:val="left" w:pos="320"/>
        </w:tabs>
        <w:jc w:val="both"/>
        <w:rPr>
          <w:b/>
          <w:noProof w:val="0"/>
          <w:sz w:val="22"/>
          <w:szCs w:val="22"/>
        </w:rPr>
      </w:pPr>
    </w:p>
    <w:p w:rsidR="00357CA3" w:rsidRDefault="00357CA3">
      <w:pPr>
        <w:overflowPunct/>
        <w:autoSpaceDE/>
        <w:autoSpaceDN/>
        <w:adjustRightInd/>
        <w:textAlignment w:val="auto"/>
        <w:rPr>
          <w:rFonts w:ascii="Helvetica" w:hAnsi="Helvetica" w:cs="Arial"/>
          <w:noProof w:val="0"/>
          <w:sz w:val="16"/>
          <w:szCs w:val="16"/>
        </w:rPr>
      </w:pPr>
      <w:r>
        <w:rPr>
          <w:rFonts w:ascii="Helvetica" w:hAnsi="Helvetica" w:cs="Arial"/>
          <w:noProof w:val="0"/>
          <w:sz w:val="16"/>
          <w:szCs w:val="16"/>
        </w:rPr>
        <w:br w:type="page"/>
      </w:r>
    </w:p>
    <w:p w:rsidR="005477D5" w:rsidRDefault="005477D5" w:rsidP="00976F3B">
      <w:pPr>
        <w:tabs>
          <w:tab w:val="left" w:pos="320"/>
          <w:tab w:val="right" w:pos="10469"/>
          <w:tab w:val="left" w:pos="320"/>
        </w:tabs>
        <w:rPr>
          <w:rFonts w:ascii="Helvetica" w:hAnsi="Helvetica" w:cs="Arial"/>
          <w:noProof w:val="0"/>
          <w:sz w:val="16"/>
          <w:szCs w:val="16"/>
        </w:rPr>
      </w:pPr>
    </w:p>
    <w:p w:rsidR="00D82158" w:rsidRDefault="00976F3B" w:rsidP="00976F3B">
      <w:pPr>
        <w:tabs>
          <w:tab w:val="left" w:pos="320"/>
          <w:tab w:val="right" w:pos="10469"/>
          <w:tab w:val="left" w:pos="320"/>
        </w:tabs>
        <w:rPr>
          <w:rFonts w:ascii="Helvetica" w:hAnsi="Helvetica" w:cs="Arial"/>
          <w:b/>
          <w:i/>
          <w:noProof w:val="0"/>
        </w:rPr>
      </w:pPr>
      <w:r w:rsidRPr="00976F3B">
        <w:rPr>
          <w:rFonts w:ascii="Helvetica" w:hAnsi="Helvetica" w:cs="Arial"/>
          <w:b/>
          <w:i/>
          <w:noProof w:val="0"/>
        </w:rPr>
        <w:t xml:space="preserve">REPLY SLIP: </w:t>
      </w:r>
      <w:r w:rsidR="003F54FE">
        <w:rPr>
          <w:rFonts w:ascii="Helvetica" w:hAnsi="Helvetica" w:cs="Arial"/>
          <w:b/>
          <w:i/>
          <w:noProof w:val="0"/>
        </w:rPr>
        <w:t xml:space="preserve">Please type </w:t>
      </w:r>
      <w:r w:rsidR="005477D5">
        <w:rPr>
          <w:rFonts w:ascii="Helvetica" w:hAnsi="Helvetica" w:cs="Arial"/>
          <w:b/>
          <w:i/>
          <w:noProof w:val="0"/>
        </w:rPr>
        <w:t xml:space="preserve">(preferably) </w:t>
      </w:r>
      <w:r w:rsidR="003F54FE">
        <w:rPr>
          <w:rFonts w:ascii="Helvetica" w:hAnsi="Helvetica" w:cs="Arial"/>
          <w:b/>
          <w:i/>
          <w:noProof w:val="0"/>
        </w:rPr>
        <w:t xml:space="preserve">or </w:t>
      </w:r>
      <w:r w:rsidR="0026646B">
        <w:rPr>
          <w:rFonts w:ascii="Helvetica" w:hAnsi="Helvetica" w:cs="Arial"/>
          <w:b/>
          <w:i/>
          <w:noProof w:val="0"/>
        </w:rPr>
        <w:t>print legibly.</w:t>
      </w:r>
      <w:r w:rsidRPr="00976F3B">
        <w:rPr>
          <w:rFonts w:ascii="Helvetica" w:hAnsi="Helvetica" w:cs="Arial"/>
          <w:b/>
          <w:i/>
          <w:noProof w:val="0"/>
        </w:rPr>
        <w:t xml:space="preserve"> </w:t>
      </w:r>
    </w:p>
    <w:p w:rsidR="00976F3B" w:rsidRPr="00976F3B" w:rsidRDefault="00976F3B" w:rsidP="00976F3B">
      <w:pPr>
        <w:tabs>
          <w:tab w:val="left" w:pos="320"/>
          <w:tab w:val="right" w:pos="10469"/>
          <w:tab w:val="left" w:pos="320"/>
        </w:tabs>
        <w:rPr>
          <w:rFonts w:ascii="Helvetica" w:hAnsi="Helvetica" w:cs="Arial"/>
          <w:b/>
          <w:i/>
          <w:noProof w:val="0"/>
        </w:rPr>
      </w:pPr>
      <w:r w:rsidRPr="00976F3B">
        <w:rPr>
          <w:rFonts w:ascii="Helvetica" w:hAnsi="Helvetica" w:cs="Arial"/>
          <w:b/>
          <w:i/>
          <w:noProof w:val="0"/>
        </w:rPr>
        <w:sym w:font="Wingdings" w:char="F022"/>
      </w:r>
      <w:r w:rsidRPr="00976F3B">
        <w:rPr>
          <w:rFonts w:ascii="Helvetica" w:hAnsi="Helvetica" w:cs="Arial"/>
          <w:b/>
          <w:i/>
          <w:noProof w:val="0"/>
        </w:rPr>
        <w:t xml:space="preserve">     ----------------------------------------------------------</w:t>
      </w:r>
      <w:r w:rsidR="00D82158">
        <w:rPr>
          <w:rFonts w:ascii="Helvetica" w:hAnsi="Helvetica" w:cs="Arial"/>
          <w:b/>
          <w:i/>
          <w:noProof w:val="0"/>
        </w:rPr>
        <w:t>-----------------------------------------------------------------------------------------</w:t>
      </w:r>
      <w:r w:rsidRPr="00976F3B">
        <w:rPr>
          <w:rFonts w:ascii="Helvetica" w:hAnsi="Helvetica" w:cs="Arial"/>
          <w:b/>
          <w:i/>
          <w:noProof w:val="0"/>
        </w:rPr>
        <w:t>--</w:t>
      </w:r>
    </w:p>
    <w:p w:rsidR="003E03E5" w:rsidRPr="00635AA8" w:rsidRDefault="003E03E5" w:rsidP="009004B8">
      <w:pPr>
        <w:tabs>
          <w:tab w:val="left" w:pos="320"/>
          <w:tab w:val="left" w:pos="320"/>
        </w:tabs>
        <w:rPr>
          <w:rFonts w:ascii="Helvetica" w:hAnsi="Helvetica" w:cs="Arial"/>
          <w:noProof w:val="0"/>
          <w:sz w:val="16"/>
          <w:szCs w:val="16"/>
        </w:rPr>
      </w:pPr>
    </w:p>
    <w:p w:rsidR="00976F3B" w:rsidRPr="00976F3B" w:rsidRDefault="00976F3B" w:rsidP="00330ACB">
      <w:pPr>
        <w:tabs>
          <w:tab w:val="left" w:pos="320"/>
          <w:tab w:val="right" w:pos="10469"/>
          <w:tab w:val="left" w:pos="320"/>
        </w:tabs>
        <w:rPr>
          <w:rFonts w:ascii="Helvetica" w:hAnsi="Helvetica" w:cs="Arial"/>
          <w:b/>
          <w:noProof w:val="0"/>
          <w:sz w:val="32"/>
          <w:szCs w:val="32"/>
        </w:rPr>
      </w:pPr>
      <w:r w:rsidRPr="00976F3B">
        <w:rPr>
          <w:rFonts w:ascii="Helvetica" w:hAnsi="Helvetica" w:cs="Arial"/>
          <w:b/>
          <w:noProof w:val="0"/>
          <w:sz w:val="32"/>
          <w:szCs w:val="32"/>
        </w:rPr>
        <w:t xml:space="preserve">Northern Audio Visual </w:t>
      </w:r>
      <w:proofErr w:type="gramStart"/>
      <w:r w:rsidRPr="00976F3B">
        <w:rPr>
          <w:rFonts w:ascii="Helvetica" w:hAnsi="Helvetica" w:cs="Arial"/>
          <w:b/>
          <w:noProof w:val="0"/>
          <w:sz w:val="32"/>
          <w:szCs w:val="32"/>
        </w:rPr>
        <w:t>Group  Meeting</w:t>
      </w:r>
      <w:proofErr w:type="gramEnd"/>
      <w:r w:rsidRPr="00976F3B">
        <w:rPr>
          <w:rFonts w:ascii="Helvetica" w:hAnsi="Helvetica" w:cs="Arial"/>
          <w:b/>
          <w:noProof w:val="0"/>
          <w:sz w:val="32"/>
          <w:szCs w:val="32"/>
        </w:rPr>
        <w:t xml:space="preserve"> Saturday </w:t>
      </w:r>
      <w:r w:rsidR="003F54FE">
        <w:rPr>
          <w:rFonts w:ascii="Helvetica" w:hAnsi="Helvetica" w:cs="Arial"/>
          <w:b/>
          <w:noProof w:val="0"/>
          <w:sz w:val="32"/>
          <w:szCs w:val="32"/>
        </w:rPr>
        <w:t>21</w:t>
      </w:r>
      <w:r w:rsidR="003F54FE" w:rsidRPr="003F54FE">
        <w:rPr>
          <w:rFonts w:ascii="Helvetica" w:hAnsi="Helvetica" w:cs="Arial"/>
          <w:b/>
          <w:noProof w:val="0"/>
          <w:sz w:val="32"/>
          <w:szCs w:val="32"/>
          <w:vertAlign w:val="superscript"/>
        </w:rPr>
        <w:t>st</w:t>
      </w:r>
      <w:r w:rsidR="003F54FE">
        <w:rPr>
          <w:rFonts w:ascii="Helvetica" w:hAnsi="Helvetica" w:cs="Arial"/>
          <w:b/>
          <w:noProof w:val="0"/>
          <w:sz w:val="32"/>
          <w:szCs w:val="32"/>
        </w:rPr>
        <w:t xml:space="preserve"> October</w:t>
      </w:r>
      <w:r w:rsidRPr="00976F3B">
        <w:rPr>
          <w:rFonts w:ascii="Helvetica" w:hAnsi="Helvetica" w:cs="Arial"/>
          <w:b/>
          <w:noProof w:val="0"/>
          <w:sz w:val="32"/>
          <w:szCs w:val="32"/>
        </w:rPr>
        <w:t xml:space="preserve"> 2017.</w:t>
      </w:r>
    </w:p>
    <w:p w:rsidR="003E03E5" w:rsidRPr="00976F3B" w:rsidRDefault="003E03E5" w:rsidP="00330ACB">
      <w:pPr>
        <w:tabs>
          <w:tab w:val="left" w:pos="320"/>
          <w:tab w:val="right" w:pos="10469"/>
          <w:tab w:val="left" w:pos="320"/>
        </w:tabs>
        <w:rPr>
          <w:rFonts w:ascii="Helvetica" w:hAnsi="Helvetica" w:cs="Arial"/>
          <w:noProof w:val="0"/>
        </w:rPr>
      </w:pPr>
    </w:p>
    <w:p w:rsidR="00A633F7" w:rsidRPr="00976F3B" w:rsidRDefault="00976F3B" w:rsidP="008A70E8">
      <w:pPr>
        <w:tabs>
          <w:tab w:val="left" w:pos="320"/>
          <w:tab w:val="right" w:pos="10469"/>
          <w:tab w:val="left" w:pos="320"/>
        </w:tabs>
        <w:jc w:val="both"/>
        <w:rPr>
          <w:rFonts w:ascii="Helvetica" w:hAnsi="Helvetica" w:cs="Arial"/>
          <w:noProof w:val="0"/>
        </w:rPr>
      </w:pPr>
      <w:r w:rsidRPr="00976F3B">
        <w:rPr>
          <w:rFonts w:ascii="Helvetica" w:hAnsi="Helvetica" w:cs="Arial"/>
          <w:noProof w:val="0"/>
        </w:rPr>
        <w:t>I</w:t>
      </w:r>
      <w:r w:rsidR="005477D5">
        <w:rPr>
          <w:rFonts w:ascii="Helvetica" w:hAnsi="Helvetica" w:cs="Arial"/>
          <w:noProof w:val="0"/>
        </w:rPr>
        <w:t xml:space="preserve"> </w:t>
      </w:r>
      <w:r w:rsidRPr="00976F3B">
        <w:rPr>
          <w:rFonts w:ascii="Helvetica" w:hAnsi="Helvetica" w:cs="Arial"/>
          <w:noProof w:val="0"/>
        </w:rPr>
        <w:t>/</w:t>
      </w:r>
      <w:r w:rsidR="005477D5">
        <w:rPr>
          <w:rFonts w:ascii="Helvetica" w:hAnsi="Helvetica" w:cs="Arial"/>
          <w:noProof w:val="0"/>
        </w:rPr>
        <w:t xml:space="preserve"> </w:t>
      </w:r>
      <w:r w:rsidR="00677386" w:rsidRPr="00976F3B">
        <w:rPr>
          <w:rFonts w:ascii="Helvetica" w:hAnsi="Helvetica" w:cs="Arial"/>
          <w:noProof w:val="0"/>
        </w:rPr>
        <w:t xml:space="preserve">We will be attending the </w:t>
      </w:r>
      <w:proofErr w:type="spellStart"/>
      <w:r w:rsidR="004C54E2" w:rsidRPr="00976F3B">
        <w:rPr>
          <w:rFonts w:ascii="Helvetica" w:hAnsi="Helvetica" w:cs="Arial"/>
          <w:noProof w:val="0"/>
        </w:rPr>
        <w:t>The</w:t>
      </w:r>
      <w:proofErr w:type="spellEnd"/>
      <w:r w:rsidR="00677386" w:rsidRPr="00976F3B">
        <w:rPr>
          <w:rFonts w:ascii="Helvetica" w:hAnsi="Helvetica" w:cs="Arial"/>
          <w:noProof w:val="0"/>
        </w:rPr>
        <w:t xml:space="preserve"> </w:t>
      </w:r>
      <w:r w:rsidR="00115721" w:rsidRPr="00976F3B">
        <w:rPr>
          <w:rFonts w:ascii="Helvetica" w:hAnsi="Helvetica" w:cs="Arial"/>
          <w:noProof w:val="0"/>
        </w:rPr>
        <w:t xml:space="preserve">Northern </w:t>
      </w:r>
      <w:r w:rsidR="006A7F97" w:rsidRPr="00976F3B">
        <w:rPr>
          <w:rFonts w:ascii="Helvetica" w:hAnsi="Helvetica" w:cs="Arial"/>
          <w:noProof w:val="0"/>
        </w:rPr>
        <w:t>A</w:t>
      </w:r>
      <w:r w:rsidR="004C54E2" w:rsidRPr="00976F3B">
        <w:rPr>
          <w:rFonts w:ascii="Helvetica" w:hAnsi="Helvetica" w:cs="Arial"/>
          <w:noProof w:val="0"/>
        </w:rPr>
        <w:t xml:space="preserve">udio </w:t>
      </w:r>
      <w:r w:rsidR="006A7F97" w:rsidRPr="00976F3B">
        <w:rPr>
          <w:rFonts w:ascii="Helvetica" w:hAnsi="Helvetica" w:cs="Arial"/>
          <w:noProof w:val="0"/>
        </w:rPr>
        <w:t>V</w:t>
      </w:r>
      <w:r w:rsidR="004C54E2" w:rsidRPr="00976F3B">
        <w:rPr>
          <w:rFonts w:ascii="Helvetica" w:hAnsi="Helvetica" w:cs="Arial"/>
          <w:noProof w:val="0"/>
        </w:rPr>
        <w:t xml:space="preserve">isual Day on </w:t>
      </w:r>
      <w:r w:rsidR="00D3329D" w:rsidRPr="00976F3B">
        <w:rPr>
          <w:rFonts w:ascii="Helvetica" w:hAnsi="Helvetica" w:cs="Arial"/>
          <w:noProof w:val="0"/>
        </w:rPr>
        <w:t xml:space="preserve">Saturday </w:t>
      </w:r>
      <w:r w:rsidR="003F54FE">
        <w:rPr>
          <w:rFonts w:ascii="Helvetica" w:hAnsi="Helvetica" w:cs="Arial"/>
          <w:noProof w:val="0"/>
        </w:rPr>
        <w:t>21</w:t>
      </w:r>
      <w:r w:rsidR="003F54FE" w:rsidRPr="003F54FE">
        <w:rPr>
          <w:rFonts w:ascii="Helvetica" w:hAnsi="Helvetica" w:cs="Arial"/>
          <w:noProof w:val="0"/>
          <w:vertAlign w:val="superscript"/>
        </w:rPr>
        <w:t>st</w:t>
      </w:r>
      <w:r w:rsidR="003F54FE">
        <w:rPr>
          <w:rFonts w:ascii="Helvetica" w:hAnsi="Helvetica" w:cs="Arial"/>
          <w:noProof w:val="0"/>
        </w:rPr>
        <w:t xml:space="preserve"> October</w:t>
      </w:r>
      <w:r w:rsidR="00D3329D" w:rsidRPr="00976F3B">
        <w:rPr>
          <w:rFonts w:ascii="Helvetica" w:hAnsi="Helvetica" w:cs="Arial"/>
          <w:noProof w:val="0"/>
        </w:rPr>
        <w:t xml:space="preserve"> 2017</w:t>
      </w:r>
      <w:r w:rsidR="00984F0B" w:rsidRPr="00976F3B">
        <w:rPr>
          <w:rFonts w:ascii="Helvetica" w:hAnsi="Helvetica" w:cs="Arial"/>
          <w:noProof w:val="0"/>
        </w:rPr>
        <w:t>.</w:t>
      </w:r>
    </w:p>
    <w:p w:rsidR="009C20BA" w:rsidRPr="00976F3B" w:rsidRDefault="009C20BA" w:rsidP="008A70E8">
      <w:pPr>
        <w:tabs>
          <w:tab w:val="left" w:pos="320"/>
          <w:tab w:val="right" w:pos="10469"/>
          <w:tab w:val="left" w:pos="320"/>
        </w:tabs>
        <w:jc w:val="both"/>
        <w:rPr>
          <w:rFonts w:ascii="Helvetica" w:hAnsi="Helvetica" w:cs="Arial"/>
          <w:b/>
          <w:noProof w:val="0"/>
        </w:rPr>
      </w:pPr>
    </w:p>
    <w:p w:rsidR="003F54FE" w:rsidRDefault="003F54FE" w:rsidP="008A70E8">
      <w:pPr>
        <w:pBdr>
          <w:top w:val="single" w:sz="4" w:space="1" w:color="auto"/>
          <w:left w:val="single" w:sz="4" w:space="4" w:color="auto"/>
          <w:bottom w:val="single" w:sz="4" w:space="1" w:color="auto"/>
          <w:right w:val="single" w:sz="4" w:space="4" w:color="auto"/>
        </w:pBdr>
        <w:tabs>
          <w:tab w:val="left" w:pos="6034"/>
          <w:tab w:val="left" w:pos="7002"/>
          <w:tab w:val="left" w:pos="7874"/>
          <w:tab w:val="left" w:pos="9201"/>
          <w:tab w:val="left" w:pos="9927"/>
          <w:tab w:val="right" w:pos="10469"/>
        </w:tabs>
        <w:jc w:val="both"/>
        <w:rPr>
          <w:rFonts w:ascii="Helvetica" w:hAnsi="Helvetica" w:cs="Arial"/>
          <w:b/>
          <w:noProof w:val="0"/>
        </w:rPr>
      </w:pPr>
    </w:p>
    <w:p w:rsidR="00A633F7" w:rsidRPr="00976F3B" w:rsidRDefault="00677386" w:rsidP="003F54FE">
      <w:pPr>
        <w:pBdr>
          <w:top w:val="single" w:sz="4" w:space="1" w:color="auto"/>
          <w:left w:val="single" w:sz="4" w:space="4" w:color="auto"/>
          <w:bottom w:val="single" w:sz="4" w:space="1" w:color="auto"/>
          <w:right w:val="single" w:sz="4" w:space="4" w:color="auto"/>
        </w:pBdr>
        <w:tabs>
          <w:tab w:val="left" w:pos="6034"/>
          <w:tab w:val="left" w:pos="7002"/>
          <w:tab w:val="left" w:pos="7874"/>
          <w:tab w:val="left" w:pos="9201"/>
          <w:tab w:val="left" w:pos="9927"/>
          <w:tab w:val="right" w:pos="10469"/>
        </w:tabs>
        <w:jc w:val="both"/>
        <w:rPr>
          <w:rFonts w:ascii="Helvetica" w:hAnsi="Helvetica" w:cs="Arial"/>
          <w:b/>
          <w:noProof w:val="0"/>
        </w:rPr>
      </w:pPr>
      <w:r w:rsidRPr="00976F3B">
        <w:rPr>
          <w:rFonts w:ascii="Helvetica" w:hAnsi="Helvetica" w:cs="Arial"/>
          <w:b/>
          <w:noProof w:val="0"/>
        </w:rPr>
        <w:t>Do you have a sequence to show</w:t>
      </w:r>
      <w:r w:rsidR="00FF7B88" w:rsidRPr="00976F3B">
        <w:rPr>
          <w:rFonts w:ascii="Helvetica" w:hAnsi="Helvetica" w:cs="Arial"/>
          <w:b/>
          <w:noProof w:val="0"/>
        </w:rPr>
        <w:t>?</w:t>
      </w:r>
      <w:r w:rsidR="00223BC3" w:rsidRPr="00976F3B">
        <w:rPr>
          <w:rFonts w:ascii="Helvetica" w:hAnsi="Helvetica" w:cs="Arial"/>
          <w:b/>
          <w:noProof w:val="0"/>
        </w:rPr>
        <w:t xml:space="preserve">  </w:t>
      </w:r>
      <w:r w:rsidR="003F54FE">
        <w:rPr>
          <w:rFonts w:ascii="Helvetica" w:hAnsi="Helvetica" w:cs="Arial"/>
          <w:b/>
          <w:noProof w:val="0"/>
        </w:rPr>
        <w:t xml:space="preserve">    </w:t>
      </w:r>
      <w:r w:rsidRPr="00976F3B">
        <w:rPr>
          <w:rFonts w:ascii="Helvetica" w:hAnsi="Helvetica" w:cs="Arial"/>
          <w:b/>
          <w:noProof w:val="0"/>
        </w:rPr>
        <w:t>Please circle:</w:t>
      </w:r>
      <w:r w:rsidR="006F36FC" w:rsidRPr="00976F3B">
        <w:rPr>
          <w:rFonts w:ascii="Helvetica" w:hAnsi="Helvetica" w:cs="Arial"/>
          <w:b/>
          <w:noProof w:val="0"/>
        </w:rPr>
        <w:t xml:space="preserve"> </w:t>
      </w:r>
      <w:r w:rsidR="009C30F5">
        <w:rPr>
          <w:rFonts w:ascii="Helvetica" w:hAnsi="Helvetica" w:cs="Arial"/>
          <w:b/>
          <w:noProof w:val="0"/>
        </w:rPr>
        <w:t xml:space="preserve">     </w:t>
      </w:r>
      <w:r w:rsidRPr="00976F3B">
        <w:rPr>
          <w:rFonts w:ascii="Helvetica" w:hAnsi="Helvetica" w:cs="Arial"/>
          <w:b/>
          <w:noProof w:val="0"/>
        </w:rPr>
        <w:t>YES</w:t>
      </w:r>
      <w:r w:rsidR="00151D86">
        <w:rPr>
          <w:rFonts w:ascii="Helvetica" w:hAnsi="Helvetica" w:cs="Arial"/>
          <w:b/>
          <w:noProof w:val="0"/>
        </w:rPr>
        <w:t xml:space="preserve">           </w:t>
      </w:r>
      <w:r w:rsidRPr="00976F3B">
        <w:rPr>
          <w:rFonts w:ascii="Helvetica" w:hAnsi="Helvetica" w:cs="Arial"/>
          <w:b/>
          <w:noProof w:val="0"/>
        </w:rPr>
        <w:t>NO</w:t>
      </w:r>
    </w:p>
    <w:p w:rsidR="00E55EF5" w:rsidRPr="00976F3B" w:rsidRDefault="00E55EF5" w:rsidP="008A70E8">
      <w:pPr>
        <w:pBdr>
          <w:top w:val="single" w:sz="4" w:space="1" w:color="auto"/>
          <w:left w:val="single" w:sz="4" w:space="4" w:color="auto"/>
          <w:bottom w:val="single" w:sz="4" w:space="1" w:color="auto"/>
          <w:right w:val="single" w:sz="4" w:space="4" w:color="auto"/>
        </w:pBdr>
        <w:tabs>
          <w:tab w:val="left" w:pos="6034"/>
          <w:tab w:val="left" w:pos="7002"/>
          <w:tab w:val="left" w:pos="7874"/>
          <w:tab w:val="left" w:pos="9201"/>
          <w:tab w:val="left" w:pos="9927"/>
          <w:tab w:val="right" w:pos="10469"/>
        </w:tabs>
        <w:jc w:val="both"/>
        <w:rPr>
          <w:rFonts w:ascii="Helvetica" w:hAnsi="Helvetica" w:cs="Arial"/>
          <w:b/>
          <w:noProof w:val="0"/>
        </w:rPr>
      </w:pPr>
    </w:p>
    <w:p w:rsidR="00A633F7" w:rsidRDefault="00730A73" w:rsidP="008A70E8">
      <w:pPr>
        <w:pBdr>
          <w:top w:val="single" w:sz="4" w:space="1" w:color="auto"/>
          <w:left w:val="single" w:sz="4" w:space="4" w:color="auto"/>
          <w:bottom w:val="single" w:sz="4" w:space="1" w:color="auto"/>
          <w:right w:val="single" w:sz="4" w:space="4" w:color="auto"/>
        </w:pBdr>
        <w:tabs>
          <w:tab w:val="left" w:pos="6034"/>
          <w:tab w:val="left" w:pos="7002"/>
          <w:tab w:val="left" w:pos="7874"/>
          <w:tab w:val="left" w:pos="9201"/>
          <w:tab w:val="left" w:pos="9927"/>
          <w:tab w:val="right" w:pos="10469"/>
        </w:tabs>
        <w:jc w:val="both"/>
        <w:rPr>
          <w:rFonts w:ascii="Helvetica" w:hAnsi="Helvetica" w:cs="Arial"/>
          <w:b/>
          <w:noProof w:val="0"/>
        </w:rPr>
      </w:pPr>
      <w:r w:rsidRPr="00976F3B">
        <w:rPr>
          <w:rFonts w:ascii="Helvetica" w:hAnsi="Helvetica" w:cs="Arial"/>
          <w:b/>
          <w:noProof w:val="0"/>
        </w:rPr>
        <w:t xml:space="preserve">If </w:t>
      </w:r>
      <w:r w:rsidR="00FE02FA" w:rsidRPr="00976F3B">
        <w:rPr>
          <w:rFonts w:ascii="Helvetica" w:hAnsi="Helvetica" w:cs="Arial"/>
          <w:b/>
          <w:noProof w:val="0"/>
        </w:rPr>
        <w:t>yes</w:t>
      </w:r>
      <w:r w:rsidRPr="00976F3B">
        <w:rPr>
          <w:rFonts w:ascii="Helvetica" w:hAnsi="Helvetica" w:cs="Arial"/>
          <w:b/>
          <w:noProof w:val="0"/>
        </w:rPr>
        <w:t>, please give the TITLE</w:t>
      </w:r>
      <w:r w:rsidR="00D3329D" w:rsidRPr="00976F3B">
        <w:rPr>
          <w:rFonts w:ascii="Helvetica" w:hAnsi="Helvetica" w:cs="Arial"/>
          <w:b/>
          <w:noProof w:val="0"/>
        </w:rPr>
        <w:t xml:space="preserve">                                                </w:t>
      </w:r>
      <w:r w:rsidR="00976F3B">
        <w:rPr>
          <w:rFonts w:ascii="Helvetica" w:hAnsi="Helvetica" w:cs="Arial"/>
          <w:b/>
          <w:noProof w:val="0"/>
        </w:rPr>
        <w:t xml:space="preserve">                   </w:t>
      </w:r>
      <w:r w:rsidR="00D3329D" w:rsidRPr="00976F3B">
        <w:rPr>
          <w:rFonts w:ascii="Helvetica" w:hAnsi="Helvetica" w:cs="Arial"/>
          <w:b/>
          <w:noProof w:val="0"/>
        </w:rPr>
        <w:t xml:space="preserve">  </w:t>
      </w:r>
      <w:r w:rsidR="00FE02FA" w:rsidRPr="00976F3B">
        <w:rPr>
          <w:rFonts w:ascii="Helvetica" w:hAnsi="Helvetica" w:cs="Arial"/>
          <w:b/>
          <w:noProof w:val="0"/>
        </w:rPr>
        <w:t>and</w:t>
      </w:r>
      <w:r w:rsidR="00D3329D" w:rsidRPr="00976F3B">
        <w:rPr>
          <w:rFonts w:ascii="Helvetica" w:hAnsi="Helvetica" w:cs="Arial"/>
          <w:b/>
          <w:noProof w:val="0"/>
        </w:rPr>
        <w:t xml:space="preserve">    </w:t>
      </w:r>
      <w:r w:rsidR="00FE02FA" w:rsidRPr="00976F3B">
        <w:rPr>
          <w:rFonts w:ascii="Helvetica" w:hAnsi="Helvetica" w:cs="Arial"/>
          <w:b/>
          <w:noProof w:val="0"/>
        </w:rPr>
        <w:t xml:space="preserve"> DURATION </w:t>
      </w:r>
      <w:r w:rsidR="009968C9" w:rsidRPr="00976F3B">
        <w:rPr>
          <w:rFonts w:ascii="Helvetica" w:hAnsi="Helvetica" w:cs="Arial"/>
          <w:b/>
          <w:noProof w:val="0"/>
        </w:rPr>
        <w:t xml:space="preserve"> </w:t>
      </w:r>
      <w:r w:rsidR="00D3329D" w:rsidRPr="00976F3B">
        <w:rPr>
          <w:rFonts w:ascii="Helvetica" w:hAnsi="Helvetica" w:cs="Arial"/>
          <w:b/>
          <w:noProof w:val="0"/>
        </w:rPr>
        <w:t xml:space="preserve">        min  </w:t>
      </w:r>
      <w:r w:rsidR="00FE02FA" w:rsidRPr="00976F3B">
        <w:rPr>
          <w:rFonts w:ascii="Helvetica" w:hAnsi="Helvetica" w:cs="Arial"/>
          <w:b/>
          <w:noProof w:val="0"/>
        </w:rPr>
        <w:t xml:space="preserve">     </w:t>
      </w:r>
      <w:r w:rsidR="00D3329D" w:rsidRPr="00976F3B">
        <w:rPr>
          <w:rFonts w:ascii="Helvetica" w:hAnsi="Helvetica" w:cs="Arial"/>
          <w:b/>
          <w:noProof w:val="0"/>
        </w:rPr>
        <w:t xml:space="preserve">  </w:t>
      </w:r>
      <w:r w:rsidR="00FE02FA" w:rsidRPr="00976F3B">
        <w:rPr>
          <w:rFonts w:ascii="Helvetica" w:hAnsi="Helvetica" w:cs="Arial"/>
          <w:b/>
          <w:noProof w:val="0"/>
        </w:rPr>
        <w:t>sec</w:t>
      </w:r>
    </w:p>
    <w:p w:rsidR="00303613" w:rsidRDefault="00303613" w:rsidP="008A70E8">
      <w:pPr>
        <w:pBdr>
          <w:top w:val="single" w:sz="4" w:space="1" w:color="auto"/>
          <w:left w:val="single" w:sz="4" w:space="4" w:color="auto"/>
          <w:bottom w:val="single" w:sz="4" w:space="1" w:color="auto"/>
          <w:right w:val="single" w:sz="4" w:space="4" w:color="auto"/>
        </w:pBdr>
        <w:tabs>
          <w:tab w:val="left" w:pos="6034"/>
          <w:tab w:val="left" w:pos="7002"/>
          <w:tab w:val="left" w:pos="7874"/>
          <w:tab w:val="left" w:pos="9201"/>
          <w:tab w:val="left" w:pos="9927"/>
          <w:tab w:val="right" w:pos="10469"/>
        </w:tabs>
        <w:jc w:val="both"/>
        <w:rPr>
          <w:rFonts w:ascii="Helvetica" w:hAnsi="Helvetica" w:cs="Arial"/>
          <w:b/>
          <w:noProof w:val="0"/>
        </w:rPr>
      </w:pPr>
    </w:p>
    <w:p w:rsidR="00976F3B" w:rsidRPr="00976F3B" w:rsidRDefault="003F54FE" w:rsidP="008A70E8">
      <w:pPr>
        <w:pBdr>
          <w:top w:val="single" w:sz="4" w:space="1" w:color="auto"/>
          <w:left w:val="single" w:sz="4" w:space="4" w:color="auto"/>
          <w:bottom w:val="single" w:sz="4" w:space="1" w:color="auto"/>
          <w:right w:val="single" w:sz="4" w:space="4" w:color="auto"/>
        </w:pBdr>
        <w:tabs>
          <w:tab w:val="left" w:pos="6034"/>
          <w:tab w:val="left" w:pos="7002"/>
          <w:tab w:val="left" w:pos="7874"/>
          <w:tab w:val="left" w:pos="9201"/>
          <w:tab w:val="left" w:pos="9927"/>
          <w:tab w:val="right" w:pos="10469"/>
        </w:tabs>
        <w:jc w:val="both"/>
        <w:rPr>
          <w:rFonts w:ascii="Helvetica" w:hAnsi="Helvetica" w:cs="Arial"/>
          <w:b/>
          <w:noProof w:val="0"/>
        </w:rPr>
      </w:pPr>
      <w:r w:rsidRPr="00976F3B">
        <w:rPr>
          <w:rFonts w:ascii="Helvetica" w:hAnsi="Helvetica" w:cs="Arial"/>
          <w:b/>
          <w:noProof w:val="0"/>
          <w:color w:val="0070C0"/>
        </w:rPr>
        <w:t>NB Submission of any work implies that you have obtained any licences or permissions to use any copyright material included in the sequence.</w:t>
      </w:r>
    </w:p>
    <w:p w:rsidR="00FF7B88" w:rsidRPr="00976F3B" w:rsidRDefault="00FF7B88" w:rsidP="00FF7B88">
      <w:pPr>
        <w:tabs>
          <w:tab w:val="left" w:pos="252"/>
          <w:tab w:val="left" w:pos="2659"/>
          <w:tab w:val="left" w:pos="5510"/>
          <w:tab w:val="left" w:pos="6425"/>
          <w:tab w:val="right" w:pos="8073"/>
          <w:tab w:val="right" w:pos="10469"/>
        </w:tabs>
        <w:rPr>
          <w:rFonts w:ascii="Helvetica" w:hAnsi="Helvetica" w:cs="Arial"/>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2977"/>
        <w:gridCol w:w="1930"/>
      </w:tblGrid>
      <w:tr w:rsidR="009C20BA" w:rsidRPr="00976F3B">
        <w:tc>
          <w:tcPr>
            <w:tcW w:w="10685" w:type="dxa"/>
            <w:gridSpan w:val="4"/>
          </w:tcPr>
          <w:p w:rsidR="009C20BA" w:rsidRPr="00976F3B" w:rsidRDefault="009C20BA" w:rsidP="00D3329D">
            <w:pPr>
              <w:tabs>
                <w:tab w:val="left" w:pos="252"/>
                <w:tab w:val="left" w:pos="2659"/>
                <w:tab w:val="left" w:pos="5510"/>
                <w:tab w:val="left" w:pos="6425"/>
                <w:tab w:val="right" w:pos="8073"/>
                <w:tab w:val="right" w:pos="10469"/>
              </w:tabs>
              <w:rPr>
                <w:rFonts w:ascii="Helvetica" w:hAnsi="Helvetica" w:cs="Arial"/>
                <w:noProof w:val="0"/>
              </w:rPr>
            </w:pPr>
            <w:r w:rsidRPr="00976F3B">
              <w:rPr>
                <w:rFonts w:ascii="Helvetica" w:hAnsi="Helvetica" w:cs="Arial"/>
                <w:noProof w:val="0"/>
              </w:rPr>
              <w:t xml:space="preserve">Name(s) of all in Group: </w:t>
            </w:r>
          </w:p>
          <w:p w:rsidR="00976F3B" w:rsidRDefault="00976F3B" w:rsidP="00D3329D">
            <w:pPr>
              <w:tabs>
                <w:tab w:val="left" w:pos="252"/>
                <w:tab w:val="left" w:pos="2659"/>
                <w:tab w:val="left" w:pos="5510"/>
                <w:tab w:val="left" w:pos="6425"/>
                <w:tab w:val="right" w:pos="8073"/>
                <w:tab w:val="right" w:pos="10469"/>
              </w:tabs>
              <w:rPr>
                <w:rFonts w:ascii="Helvetica" w:hAnsi="Helvetica" w:cs="Arial"/>
                <w:noProof w:val="0"/>
              </w:rPr>
            </w:pPr>
          </w:p>
          <w:p w:rsidR="00151D86" w:rsidRPr="00976F3B" w:rsidRDefault="00151D86" w:rsidP="00D3329D">
            <w:pPr>
              <w:tabs>
                <w:tab w:val="left" w:pos="252"/>
                <w:tab w:val="left" w:pos="2659"/>
                <w:tab w:val="left" w:pos="5510"/>
                <w:tab w:val="left" w:pos="6425"/>
                <w:tab w:val="right" w:pos="8073"/>
                <w:tab w:val="right" w:pos="10469"/>
              </w:tabs>
              <w:rPr>
                <w:rFonts w:ascii="Helvetica" w:hAnsi="Helvetica" w:cs="Arial"/>
                <w:noProof w:val="0"/>
              </w:rPr>
            </w:pPr>
          </w:p>
          <w:p w:rsidR="00976F3B" w:rsidRPr="00976F3B" w:rsidRDefault="00976F3B" w:rsidP="00D3329D">
            <w:pPr>
              <w:tabs>
                <w:tab w:val="left" w:pos="252"/>
                <w:tab w:val="left" w:pos="2659"/>
                <w:tab w:val="left" w:pos="5510"/>
                <w:tab w:val="left" w:pos="6425"/>
                <w:tab w:val="right" w:pos="8073"/>
                <w:tab w:val="right" w:pos="10469"/>
              </w:tabs>
              <w:rPr>
                <w:rFonts w:ascii="Helvetica" w:hAnsi="Helvetica" w:cs="Arial"/>
                <w:noProof w:val="0"/>
              </w:rPr>
            </w:pPr>
          </w:p>
        </w:tc>
      </w:tr>
      <w:tr w:rsidR="009C20BA" w:rsidRPr="00976F3B">
        <w:tc>
          <w:tcPr>
            <w:tcW w:w="10685" w:type="dxa"/>
            <w:gridSpan w:val="4"/>
          </w:tcPr>
          <w:p w:rsidR="009C20BA" w:rsidRPr="00976F3B" w:rsidRDefault="009C20BA" w:rsidP="00976F3B">
            <w:pPr>
              <w:tabs>
                <w:tab w:val="left" w:pos="252"/>
                <w:tab w:val="left" w:pos="2659"/>
                <w:tab w:val="left" w:pos="5510"/>
                <w:tab w:val="left" w:pos="6425"/>
                <w:tab w:val="right" w:pos="8073"/>
                <w:tab w:val="right" w:pos="10469"/>
              </w:tabs>
              <w:rPr>
                <w:rFonts w:ascii="Helvetica" w:hAnsi="Helvetica" w:cs="Arial"/>
                <w:noProof w:val="0"/>
              </w:rPr>
            </w:pPr>
            <w:r w:rsidRPr="00976F3B">
              <w:rPr>
                <w:rFonts w:ascii="Helvetica" w:hAnsi="Helvetica" w:cs="Arial"/>
                <w:noProof w:val="0"/>
              </w:rPr>
              <w:t>Contact Address inc</w:t>
            </w:r>
            <w:r w:rsidR="00860404" w:rsidRPr="00976F3B">
              <w:rPr>
                <w:rFonts w:ascii="Helvetica" w:hAnsi="Helvetica" w:cs="Arial"/>
                <w:noProof w:val="0"/>
              </w:rPr>
              <w:t>luding</w:t>
            </w:r>
            <w:r w:rsidRPr="00976F3B">
              <w:rPr>
                <w:rFonts w:ascii="Helvetica" w:hAnsi="Helvetica" w:cs="Arial"/>
                <w:noProof w:val="0"/>
              </w:rPr>
              <w:t xml:space="preserve"> Post Code: -</w:t>
            </w:r>
          </w:p>
          <w:p w:rsidR="00976F3B" w:rsidRDefault="00976F3B" w:rsidP="00976F3B">
            <w:pPr>
              <w:tabs>
                <w:tab w:val="left" w:pos="252"/>
                <w:tab w:val="left" w:pos="2659"/>
                <w:tab w:val="left" w:pos="5510"/>
                <w:tab w:val="left" w:pos="6425"/>
                <w:tab w:val="right" w:pos="8073"/>
                <w:tab w:val="right" w:pos="10469"/>
              </w:tabs>
              <w:rPr>
                <w:rFonts w:ascii="Helvetica" w:hAnsi="Helvetica" w:cs="Arial"/>
                <w:noProof w:val="0"/>
              </w:rPr>
            </w:pPr>
          </w:p>
          <w:p w:rsidR="00151D86" w:rsidRPr="00976F3B" w:rsidRDefault="00151D86" w:rsidP="00976F3B">
            <w:pPr>
              <w:tabs>
                <w:tab w:val="left" w:pos="252"/>
                <w:tab w:val="left" w:pos="2659"/>
                <w:tab w:val="left" w:pos="5510"/>
                <w:tab w:val="left" w:pos="6425"/>
                <w:tab w:val="right" w:pos="8073"/>
                <w:tab w:val="right" w:pos="10469"/>
              </w:tabs>
              <w:rPr>
                <w:rFonts w:ascii="Helvetica" w:hAnsi="Helvetica" w:cs="Arial"/>
                <w:noProof w:val="0"/>
              </w:rPr>
            </w:pPr>
          </w:p>
          <w:p w:rsidR="00976F3B" w:rsidRPr="00976F3B" w:rsidRDefault="00976F3B" w:rsidP="00976F3B">
            <w:pPr>
              <w:tabs>
                <w:tab w:val="left" w:pos="252"/>
                <w:tab w:val="left" w:pos="2659"/>
                <w:tab w:val="left" w:pos="5510"/>
                <w:tab w:val="left" w:pos="6425"/>
                <w:tab w:val="right" w:pos="8073"/>
                <w:tab w:val="right" w:pos="10469"/>
              </w:tabs>
              <w:rPr>
                <w:rFonts w:ascii="Helvetica" w:hAnsi="Helvetica" w:cs="Arial"/>
                <w:noProof w:val="0"/>
              </w:rPr>
            </w:pPr>
          </w:p>
        </w:tc>
      </w:tr>
      <w:tr w:rsidR="009C20BA" w:rsidRPr="00976F3B" w:rsidTr="008C4827">
        <w:trPr>
          <w:trHeight w:val="436"/>
        </w:trPr>
        <w:tc>
          <w:tcPr>
            <w:tcW w:w="5778" w:type="dxa"/>
            <w:gridSpan w:val="2"/>
          </w:tcPr>
          <w:p w:rsidR="009C20BA" w:rsidRPr="00976F3B" w:rsidRDefault="009C20BA" w:rsidP="0026646B">
            <w:pPr>
              <w:tabs>
                <w:tab w:val="left" w:pos="252"/>
                <w:tab w:val="left" w:pos="2659"/>
                <w:tab w:val="left" w:pos="5510"/>
                <w:tab w:val="left" w:pos="6425"/>
                <w:tab w:val="right" w:pos="8073"/>
                <w:tab w:val="right" w:pos="10469"/>
              </w:tabs>
              <w:spacing w:before="120"/>
              <w:rPr>
                <w:rFonts w:ascii="Helvetica" w:hAnsi="Helvetica" w:cs="Arial"/>
                <w:noProof w:val="0"/>
              </w:rPr>
            </w:pPr>
            <w:r w:rsidRPr="00976F3B">
              <w:rPr>
                <w:rFonts w:ascii="Helvetica" w:hAnsi="Helvetica" w:cs="Arial"/>
                <w:noProof w:val="0"/>
              </w:rPr>
              <w:t>Email: -</w:t>
            </w:r>
            <w:r w:rsidR="009968C9" w:rsidRPr="00976F3B">
              <w:rPr>
                <w:rFonts w:ascii="Helvetica" w:hAnsi="Helvetica" w:cs="Arial"/>
                <w:noProof w:val="0"/>
              </w:rPr>
              <w:t xml:space="preserve"> </w:t>
            </w:r>
          </w:p>
        </w:tc>
        <w:tc>
          <w:tcPr>
            <w:tcW w:w="4907" w:type="dxa"/>
            <w:gridSpan w:val="2"/>
          </w:tcPr>
          <w:p w:rsidR="009C20BA" w:rsidRPr="00976F3B" w:rsidRDefault="009C20BA" w:rsidP="0026646B">
            <w:pPr>
              <w:tabs>
                <w:tab w:val="left" w:pos="252"/>
                <w:tab w:val="left" w:pos="2659"/>
                <w:tab w:val="left" w:pos="5510"/>
                <w:tab w:val="left" w:pos="6425"/>
                <w:tab w:val="right" w:pos="8073"/>
                <w:tab w:val="right" w:pos="10469"/>
              </w:tabs>
              <w:spacing w:before="120"/>
              <w:rPr>
                <w:rFonts w:ascii="Helvetica" w:hAnsi="Helvetica" w:cs="Arial"/>
                <w:noProof w:val="0"/>
              </w:rPr>
            </w:pPr>
            <w:r w:rsidRPr="00976F3B">
              <w:rPr>
                <w:rFonts w:ascii="Helvetica" w:hAnsi="Helvetica" w:cs="Arial"/>
                <w:noProof w:val="0"/>
              </w:rPr>
              <w:t xml:space="preserve">Telephone No: </w:t>
            </w:r>
          </w:p>
        </w:tc>
      </w:tr>
      <w:tr w:rsidR="009C20BA" w:rsidRPr="00976F3B" w:rsidTr="005477D5">
        <w:trPr>
          <w:trHeight w:val="287"/>
        </w:trPr>
        <w:tc>
          <w:tcPr>
            <w:tcW w:w="3936" w:type="dxa"/>
          </w:tcPr>
          <w:p w:rsidR="009C20BA" w:rsidRPr="00976F3B" w:rsidRDefault="009C20BA" w:rsidP="004C54E2">
            <w:pPr>
              <w:tabs>
                <w:tab w:val="left" w:pos="252"/>
                <w:tab w:val="left" w:pos="2659"/>
                <w:tab w:val="left" w:pos="5510"/>
                <w:tab w:val="left" w:pos="6425"/>
                <w:tab w:val="right" w:pos="8073"/>
                <w:tab w:val="right" w:pos="10469"/>
              </w:tabs>
              <w:rPr>
                <w:rFonts w:ascii="Helvetica" w:hAnsi="Helvetica" w:cs="Arial"/>
                <w:noProof w:val="0"/>
              </w:rPr>
            </w:pPr>
            <w:r w:rsidRPr="00976F3B">
              <w:rPr>
                <w:rFonts w:ascii="Helvetica" w:hAnsi="Helvetica" w:cs="Arial"/>
                <w:noProof w:val="0"/>
              </w:rPr>
              <w:t>Members</w:t>
            </w:r>
            <w:r w:rsidR="009968C9" w:rsidRPr="00976F3B">
              <w:rPr>
                <w:rFonts w:ascii="Helvetica" w:hAnsi="Helvetica" w:cs="Arial"/>
                <w:noProof w:val="0"/>
              </w:rPr>
              <w:t xml:space="preserve"> </w:t>
            </w:r>
          </w:p>
        </w:tc>
        <w:tc>
          <w:tcPr>
            <w:tcW w:w="1842" w:type="dxa"/>
          </w:tcPr>
          <w:p w:rsidR="009C20BA" w:rsidRPr="00976F3B" w:rsidRDefault="009C20BA" w:rsidP="0026646B">
            <w:pPr>
              <w:tabs>
                <w:tab w:val="left" w:pos="252"/>
                <w:tab w:val="left" w:pos="2659"/>
                <w:tab w:val="left" w:pos="5510"/>
                <w:tab w:val="left" w:pos="6425"/>
                <w:tab w:val="right" w:pos="8073"/>
                <w:tab w:val="right" w:pos="10469"/>
              </w:tabs>
              <w:spacing w:before="40"/>
              <w:rPr>
                <w:rFonts w:ascii="Helvetica" w:hAnsi="Helvetica" w:cs="Arial"/>
                <w:noProof w:val="0"/>
              </w:rPr>
            </w:pPr>
          </w:p>
        </w:tc>
        <w:tc>
          <w:tcPr>
            <w:tcW w:w="2977" w:type="dxa"/>
          </w:tcPr>
          <w:p w:rsidR="009C20BA" w:rsidRPr="00976F3B" w:rsidRDefault="004C54E2" w:rsidP="0026646B">
            <w:pPr>
              <w:tabs>
                <w:tab w:val="left" w:pos="252"/>
                <w:tab w:val="left" w:pos="2659"/>
                <w:tab w:val="left" w:pos="5510"/>
                <w:tab w:val="left" w:pos="6425"/>
                <w:tab w:val="right" w:pos="8073"/>
                <w:tab w:val="right" w:pos="10469"/>
              </w:tabs>
              <w:spacing w:before="40"/>
              <w:rPr>
                <w:rFonts w:ascii="Helvetica" w:hAnsi="Helvetica" w:cs="Arial"/>
                <w:noProof w:val="0"/>
              </w:rPr>
            </w:pPr>
            <w:r w:rsidRPr="00976F3B">
              <w:rPr>
                <w:rFonts w:ascii="Helvetica" w:hAnsi="Helvetica" w:cs="Arial"/>
                <w:noProof w:val="0"/>
              </w:rPr>
              <w:t>@ £14</w:t>
            </w:r>
            <w:r w:rsidR="009C20BA" w:rsidRPr="00976F3B">
              <w:rPr>
                <w:rFonts w:ascii="Helvetica" w:hAnsi="Helvetica" w:cs="Arial"/>
                <w:noProof w:val="0"/>
              </w:rPr>
              <w:t>.00 each</w:t>
            </w:r>
          </w:p>
        </w:tc>
        <w:tc>
          <w:tcPr>
            <w:tcW w:w="1930" w:type="dxa"/>
          </w:tcPr>
          <w:p w:rsidR="009C20BA" w:rsidRPr="00976F3B" w:rsidRDefault="009C20BA" w:rsidP="00976F3B">
            <w:pPr>
              <w:tabs>
                <w:tab w:val="left" w:pos="252"/>
                <w:tab w:val="left" w:pos="2659"/>
                <w:tab w:val="left" w:pos="5510"/>
                <w:tab w:val="left" w:pos="6425"/>
                <w:tab w:val="right" w:pos="8073"/>
                <w:tab w:val="right" w:pos="10469"/>
              </w:tabs>
              <w:rPr>
                <w:rFonts w:ascii="Helvetica" w:hAnsi="Helvetica" w:cs="Arial"/>
                <w:noProof w:val="0"/>
              </w:rPr>
            </w:pPr>
            <w:r w:rsidRPr="00976F3B">
              <w:rPr>
                <w:rFonts w:ascii="Helvetica" w:hAnsi="Helvetica" w:cs="Arial"/>
                <w:noProof w:val="0"/>
              </w:rPr>
              <w:t>£</w:t>
            </w:r>
            <w:r w:rsidR="009968C9" w:rsidRPr="00976F3B">
              <w:rPr>
                <w:rFonts w:ascii="Helvetica" w:hAnsi="Helvetica" w:cs="Arial"/>
                <w:noProof w:val="0"/>
              </w:rPr>
              <w:t xml:space="preserve"> </w:t>
            </w:r>
          </w:p>
        </w:tc>
      </w:tr>
      <w:tr w:rsidR="009C20BA" w:rsidRPr="00976F3B" w:rsidTr="005477D5">
        <w:trPr>
          <w:trHeight w:val="264"/>
        </w:trPr>
        <w:tc>
          <w:tcPr>
            <w:tcW w:w="3936" w:type="dxa"/>
          </w:tcPr>
          <w:p w:rsidR="009C20BA" w:rsidRPr="00976F3B" w:rsidRDefault="009C20BA" w:rsidP="0026646B">
            <w:pPr>
              <w:tabs>
                <w:tab w:val="left" w:pos="252"/>
                <w:tab w:val="left" w:pos="2659"/>
                <w:tab w:val="left" w:pos="5510"/>
                <w:tab w:val="left" w:pos="6425"/>
                <w:tab w:val="right" w:pos="8073"/>
                <w:tab w:val="right" w:pos="10469"/>
              </w:tabs>
              <w:spacing w:before="40"/>
              <w:rPr>
                <w:rFonts w:ascii="Helvetica" w:hAnsi="Helvetica" w:cs="Arial"/>
                <w:noProof w:val="0"/>
              </w:rPr>
            </w:pPr>
            <w:r w:rsidRPr="00976F3B">
              <w:rPr>
                <w:rFonts w:ascii="Helvetica" w:hAnsi="Helvetica" w:cs="Arial"/>
                <w:noProof w:val="0"/>
              </w:rPr>
              <w:t>Please reserve</w:t>
            </w:r>
            <w:r w:rsidR="009968C9" w:rsidRPr="00976F3B">
              <w:rPr>
                <w:rFonts w:ascii="Helvetica" w:hAnsi="Helvetica" w:cs="Arial"/>
                <w:noProof w:val="0"/>
              </w:rPr>
              <w:t xml:space="preserve"> - Lunches</w:t>
            </w:r>
          </w:p>
        </w:tc>
        <w:tc>
          <w:tcPr>
            <w:tcW w:w="1842" w:type="dxa"/>
          </w:tcPr>
          <w:p w:rsidR="009C20BA" w:rsidRPr="00976F3B" w:rsidRDefault="009C20BA" w:rsidP="009968C9">
            <w:pPr>
              <w:tabs>
                <w:tab w:val="left" w:pos="252"/>
                <w:tab w:val="left" w:pos="2659"/>
                <w:tab w:val="left" w:pos="5510"/>
                <w:tab w:val="left" w:pos="6425"/>
                <w:tab w:val="right" w:pos="8073"/>
                <w:tab w:val="right" w:pos="10469"/>
              </w:tabs>
              <w:rPr>
                <w:rFonts w:ascii="Helvetica" w:hAnsi="Helvetica" w:cs="Arial"/>
                <w:noProof w:val="0"/>
              </w:rPr>
            </w:pPr>
          </w:p>
        </w:tc>
        <w:tc>
          <w:tcPr>
            <w:tcW w:w="2977" w:type="dxa"/>
          </w:tcPr>
          <w:p w:rsidR="009C20BA" w:rsidRPr="00976F3B" w:rsidRDefault="002D59C9" w:rsidP="0026646B">
            <w:pPr>
              <w:tabs>
                <w:tab w:val="left" w:pos="252"/>
                <w:tab w:val="left" w:pos="2659"/>
                <w:tab w:val="left" w:pos="5510"/>
                <w:tab w:val="left" w:pos="6425"/>
                <w:tab w:val="right" w:pos="8073"/>
                <w:tab w:val="right" w:pos="10469"/>
              </w:tabs>
              <w:spacing w:before="40"/>
              <w:rPr>
                <w:rFonts w:ascii="Helvetica" w:hAnsi="Helvetica" w:cs="Arial"/>
                <w:noProof w:val="0"/>
              </w:rPr>
            </w:pPr>
            <w:r>
              <w:rPr>
                <w:rFonts w:ascii="Helvetica" w:hAnsi="Helvetica" w:cs="Arial"/>
                <w:noProof w:val="0"/>
              </w:rPr>
              <w:t>@ £6.5</w:t>
            </w:r>
            <w:r w:rsidR="009C20BA" w:rsidRPr="00976F3B">
              <w:rPr>
                <w:rFonts w:ascii="Helvetica" w:hAnsi="Helvetica" w:cs="Arial"/>
                <w:noProof w:val="0"/>
              </w:rPr>
              <w:t>0 each</w:t>
            </w:r>
          </w:p>
        </w:tc>
        <w:tc>
          <w:tcPr>
            <w:tcW w:w="1930" w:type="dxa"/>
          </w:tcPr>
          <w:p w:rsidR="009C20BA" w:rsidRPr="00976F3B" w:rsidRDefault="009C20BA" w:rsidP="00976F3B">
            <w:pPr>
              <w:tabs>
                <w:tab w:val="left" w:pos="252"/>
                <w:tab w:val="left" w:pos="2659"/>
                <w:tab w:val="left" w:pos="5510"/>
                <w:tab w:val="left" w:pos="6425"/>
                <w:tab w:val="right" w:pos="8073"/>
                <w:tab w:val="right" w:pos="10469"/>
              </w:tabs>
              <w:rPr>
                <w:rFonts w:ascii="Helvetica" w:hAnsi="Helvetica" w:cs="Arial"/>
                <w:noProof w:val="0"/>
              </w:rPr>
            </w:pPr>
            <w:r w:rsidRPr="00976F3B">
              <w:rPr>
                <w:rFonts w:ascii="Helvetica" w:hAnsi="Helvetica" w:cs="Arial"/>
                <w:noProof w:val="0"/>
              </w:rPr>
              <w:t>£</w:t>
            </w:r>
            <w:r w:rsidR="009968C9" w:rsidRPr="00976F3B">
              <w:rPr>
                <w:rFonts w:ascii="Helvetica" w:hAnsi="Helvetica" w:cs="Arial"/>
                <w:noProof w:val="0"/>
              </w:rPr>
              <w:t xml:space="preserve"> </w:t>
            </w:r>
          </w:p>
        </w:tc>
      </w:tr>
      <w:tr w:rsidR="009C20BA" w:rsidRPr="00976F3B" w:rsidTr="005477D5">
        <w:trPr>
          <w:trHeight w:val="281"/>
        </w:trPr>
        <w:tc>
          <w:tcPr>
            <w:tcW w:w="3936" w:type="dxa"/>
          </w:tcPr>
          <w:p w:rsidR="009C20BA" w:rsidRPr="00976F3B" w:rsidRDefault="009C20BA" w:rsidP="009C20BA">
            <w:pPr>
              <w:tabs>
                <w:tab w:val="left" w:pos="252"/>
                <w:tab w:val="left" w:pos="2659"/>
                <w:tab w:val="left" w:pos="5510"/>
                <w:tab w:val="left" w:pos="6425"/>
                <w:tab w:val="right" w:pos="8073"/>
                <w:tab w:val="right" w:pos="10469"/>
              </w:tabs>
              <w:rPr>
                <w:rFonts w:ascii="Helvetica" w:hAnsi="Helvetica" w:cs="Arial"/>
                <w:noProof w:val="0"/>
              </w:rPr>
            </w:pPr>
          </w:p>
        </w:tc>
        <w:tc>
          <w:tcPr>
            <w:tcW w:w="1842" w:type="dxa"/>
          </w:tcPr>
          <w:p w:rsidR="009C20BA" w:rsidRPr="00976F3B" w:rsidRDefault="009C20BA" w:rsidP="009C20BA">
            <w:pPr>
              <w:tabs>
                <w:tab w:val="left" w:pos="252"/>
                <w:tab w:val="left" w:pos="2659"/>
                <w:tab w:val="left" w:pos="5510"/>
                <w:tab w:val="left" w:pos="6425"/>
                <w:tab w:val="right" w:pos="8073"/>
                <w:tab w:val="right" w:pos="10469"/>
              </w:tabs>
              <w:rPr>
                <w:rFonts w:ascii="Helvetica" w:hAnsi="Helvetica" w:cs="Arial"/>
                <w:noProof w:val="0"/>
              </w:rPr>
            </w:pPr>
          </w:p>
        </w:tc>
        <w:tc>
          <w:tcPr>
            <w:tcW w:w="2977" w:type="dxa"/>
          </w:tcPr>
          <w:p w:rsidR="009C20BA" w:rsidRPr="00976F3B" w:rsidRDefault="009C20BA" w:rsidP="0026646B">
            <w:pPr>
              <w:tabs>
                <w:tab w:val="left" w:pos="252"/>
                <w:tab w:val="left" w:pos="2659"/>
                <w:tab w:val="left" w:pos="5510"/>
                <w:tab w:val="left" w:pos="6425"/>
                <w:tab w:val="right" w:pos="8073"/>
                <w:tab w:val="right" w:pos="10469"/>
              </w:tabs>
              <w:spacing w:before="40"/>
              <w:rPr>
                <w:rFonts w:ascii="Helvetica" w:hAnsi="Helvetica" w:cs="Arial"/>
                <w:b/>
                <w:noProof w:val="0"/>
              </w:rPr>
            </w:pPr>
            <w:r w:rsidRPr="00976F3B">
              <w:rPr>
                <w:rFonts w:ascii="Helvetica" w:hAnsi="Helvetica" w:cs="Arial"/>
                <w:b/>
                <w:noProof w:val="0"/>
              </w:rPr>
              <w:t>TOTAL</w:t>
            </w:r>
          </w:p>
        </w:tc>
        <w:tc>
          <w:tcPr>
            <w:tcW w:w="1930" w:type="dxa"/>
          </w:tcPr>
          <w:p w:rsidR="009C20BA" w:rsidRPr="00976F3B" w:rsidRDefault="009C20BA" w:rsidP="00976F3B">
            <w:pPr>
              <w:tabs>
                <w:tab w:val="left" w:pos="252"/>
                <w:tab w:val="left" w:pos="2659"/>
                <w:tab w:val="left" w:pos="5510"/>
                <w:tab w:val="left" w:pos="6425"/>
                <w:tab w:val="right" w:pos="8073"/>
                <w:tab w:val="right" w:pos="10469"/>
              </w:tabs>
              <w:rPr>
                <w:rFonts w:ascii="Helvetica" w:hAnsi="Helvetica" w:cs="Arial"/>
                <w:b/>
                <w:noProof w:val="0"/>
              </w:rPr>
            </w:pPr>
            <w:r w:rsidRPr="00976F3B">
              <w:rPr>
                <w:rFonts w:ascii="Helvetica" w:hAnsi="Helvetica" w:cs="Arial"/>
                <w:b/>
                <w:noProof w:val="0"/>
              </w:rPr>
              <w:t>£</w:t>
            </w:r>
            <w:r w:rsidR="009968C9" w:rsidRPr="00976F3B">
              <w:rPr>
                <w:rFonts w:ascii="Helvetica" w:hAnsi="Helvetica" w:cs="Arial"/>
                <w:b/>
                <w:noProof w:val="0"/>
              </w:rPr>
              <w:t xml:space="preserve"> </w:t>
            </w:r>
          </w:p>
        </w:tc>
      </w:tr>
    </w:tbl>
    <w:p w:rsidR="00FF7B88" w:rsidRPr="00976F3B" w:rsidRDefault="00FF7B88">
      <w:pPr>
        <w:tabs>
          <w:tab w:val="left" w:pos="9962"/>
          <w:tab w:val="right" w:pos="10469"/>
        </w:tabs>
        <w:rPr>
          <w:rFonts w:ascii="Helvetica" w:hAnsi="Helvetica" w:cs="Arial"/>
          <w:noProof w:val="0"/>
        </w:rPr>
      </w:pPr>
    </w:p>
    <w:p w:rsidR="00976F3B" w:rsidRDefault="00FF7B88" w:rsidP="0057461B">
      <w:pPr>
        <w:tabs>
          <w:tab w:val="left" w:pos="9962"/>
          <w:tab w:val="right" w:pos="10469"/>
        </w:tabs>
        <w:jc w:val="both"/>
        <w:rPr>
          <w:rFonts w:ascii="Helvetica" w:hAnsi="Helvetica" w:cs="Arial"/>
          <w:noProof w:val="0"/>
        </w:rPr>
      </w:pPr>
      <w:r w:rsidRPr="00976F3B">
        <w:rPr>
          <w:rFonts w:ascii="Helvetica" w:hAnsi="Helvetica" w:cs="Arial"/>
          <w:noProof w:val="0"/>
        </w:rPr>
        <w:t xml:space="preserve">Please make cheques payable to </w:t>
      </w:r>
      <w:r w:rsidR="00F7386D" w:rsidRPr="00976F3B">
        <w:rPr>
          <w:rFonts w:ascii="Helvetica" w:hAnsi="Helvetica" w:cs="Arial"/>
          <w:b/>
          <w:noProof w:val="0"/>
        </w:rPr>
        <w:t>The</w:t>
      </w:r>
      <w:r w:rsidR="00677386" w:rsidRPr="00976F3B">
        <w:rPr>
          <w:rFonts w:ascii="Helvetica" w:hAnsi="Helvetica" w:cs="Arial"/>
          <w:b/>
          <w:noProof w:val="0"/>
        </w:rPr>
        <w:t xml:space="preserve"> Northern A</w:t>
      </w:r>
      <w:r w:rsidR="00F7386D" w:rsidRPr="00976F3B">
        <w:rPr>
          <w:rFonts w:ascii="Helvetica" w:hAnsi="Helvetica" w:cs="Arial"/>
          <w:b/>
          <w:noProof w:val="0"/>
        </w:rPr>
        <w:t xml:space="preserve">udio </w:t>
      </w:r>
      <w:r w:rsidR="00677386" w:rsidRPr="00976F3B">
        <w:rPr>
          <w:rFonts w:ascii="Helvetica" w:hAnsi="Helvetica" w:cs="Arial"/>
          <w:b/>
          <w:noProof w:val="0"/>
        </w:rPr>
        <w:t>V</w:t>
      </w:r>
      <w:r w:rsidR="00F7386D" w:rsidRPr="00976F3B">
        <w:rPr>
          <w:rFonts w:ascii="Helvetica" w:hAnsi="Helvetica" w:cs="Arial"/>
          <w:b/>
          <w:noProof w:val="0"/>
        </w:rPr>
        <w:t>isual</w:t>
      </w:r>
      <w:r w:rsidR="00677386" w:rsidRPr="00976F3B">
        <w:rPr>
          <w:rFonts w:ascii="Helvetica" w:hAnsi="Helvetica" w:cs="Arial"/>
          <w:b/>
          <w:noProof w:val="0"/>
        </w:rPr>
        <w:t xml:space="preserve"> Group</w:t>
      </w:r>
      <w:r w:rsidRPr="00976F3B">
        <w:rPr>
          <w:rFonts w:ascii="Helvetica" w:hAnsi="Helvetica" w:cs="Arial"/>
          <w:noProof w:val="0"/>
        </w:rPr>
        <w:t xml:space="preserve"> and send your completed form </w:t>
      </w:r>
      <w:r w:rsidR="00976F3B">
        <w:rPr>
          <w:rFonts w:ascii="Helvetica" w:hAnsi="Helvetica" w:cs="Arial"/>
          <w:noProof w:val="0"/>
        </w:rPr>
        <w:t xml:space="preserve">and </w:t>
      </w:r>
      <w:r w:rsidRPr="00976F3B">
        <w:rPr>
          <w:rFonts w:ascii="Helvetica" w:hAnsi="Helvetica" w:cs="Arial"/>
          <w:noProof w:val="0"/>
        </w:rPr>
        <w:t>che</w:t>
      </w:r>
      <w:r w:rsidR="003222E6" w:rsidRPr="00976F3B">
        <w:rPr>
          <w:rFonts w:ascii="Helvetica" w:hAnsi="Helvetica" w:cs="Arial"/>
          <w:noProof w:val="0"/>
        </w:rPr>
        <w:t xml:space="preserve">que </w:t>
      </w:r>
      <w:r w:rsidR="00677386" w:rsidRPr="00976F3B">
        <w:rPr>
          <w:rFonts w:ascii="Helvetica" w:hAnsi="Helvetica" w:cs="Arial"/>
          <w:noProof w:val="0"/>
        </w:rPr>
        <w:t>to</w:t>
      </w:r>
      <w:r w:rsidR="003E03E5" w:rsidRPr="00976F3B">
        <w:rPr>
          <w:rFonts w:ascii="Helvetica" w:hAnsi="Helvetica" w:cs="Arial"/>
          <w:noProof w:val="0"/>
        </w:rPr>
        <w:t>:</w:t>
      </w:r>
      <w:r w:rsidR="00976F3B">
        <w:rPr>
          <w:rFonts w:ascii="Helvetica" w:hAnsi="Helvetica" w:cs="Arial"/>
          <w:noProof w:val="0"/>
        </w:rPr>
        <w:t xml:space="preserve">  </w:t>
      </w:r>
    </w:p>
    <w:p w:rsidR="002B0D05" w:rsidRDefault="002B0D05" w:rsidP="0057461B">
      <w:pPr>
        <w:tabs>
          <w:tab w:val="left" w:pos="9962"/>
          <w:tab w:val="right" w:pos="10469"/>
        </w:tabs>
        <w:jc w:val="both"/>
        <w:rPr>
          <w:rFonts w:ascii="Helvetica" w:hAnsi="Helvetica" w:cs="Arial"/>
          <w:noProof w:val="0"/>
        </w:rPr>
      </w:pPr>
    </w:p>
    <w:p w:rsidR="00617522" w:rsidRDefault="008C4827" w:rsidP="0057461B">
      <w:pPr>
        <w:tabs>
          <w:tab w:val="left" w:pos="9962"/>
          <w:tab w:val="right" w:pos="10469"/>
        </w:tabs>
        <w:jc w:val="both"/>
        <w:rPr>
          <w:rFonts w:ascii="Helvetica" w:hAnsi="Helvetica" w:cs="Arial"/>
          <w:b/>
          <w:noProof w:val="0"/>
        </w:rPr>
      </w:pPr>
      <w:r>
        <w:rPr>
          <w:rFonts w:ascii="Helvetica" w:hAnsi="Helvetica" w:cs="Arial"/>
          <w:b/>
          <w:noProof w:val="0"/>
        </w:rPr>
        <w:t xml:space="preserve">Mr Paul Hogarth. 11 </w:t>
      </w:r>
      <w:proofErr w:type="spellStart"/>
      <w:r>
        <w:rPr>
          <w:rFonts w:ascii="Helvetica" w:hAnsi="Helvetica" w:cs="Arial"/>
          <w:b/>
          <w:noProof w:val="0"/>
        </w:rPr>
        <w:t>Conniscliffe</w:t>
      </w:r>
      <w:proofErr w:type="spellEnd"/>
      <w:r>
        <w:rPr>
          <w:rFonts w:ascii="Helvetica" w:hAnsi="Helvetica" w:cs="Arial"/>
          <w:b/>
          <w:noProof w:val="0"/>
        </w:rPr>
        <w:t xml:space="preserve"> Road. </w:t>
      </w:r>
      <w:proofErr w:type="gramStart"/>
      <w:r>
        <w:rPr>
          <w:rFonts w:ascii="Helvetica" w:hAnsi="Helvetica" w:cs="Arial"/>
          <w:b/>
          <w:noProof w:val="0"/>
        </w:rPr>
        <w:t>Hexham.</w:t>
      </w:r>
      <w:proofErr w:type="gramEnd"/>
      <w:r>
        <w:rPr>
          <w:rFonts w:ascii="Helvetica" w:hAnsi="Helvetica" w:cs="Arial"/>
          <w:b/>
          <w:noProof w:val="0"/>
        </w:rPr>
        <w:t xml:space="preserve"> </w:t>
      </w:r>
      <w:proofErr w:type="gramStart"/>
      <w:r>
        <w:rPr>
          <w:rFonts w:ascii="Helvetica" w:hAnsi="Helvetica" w:cs="Arial"/>
          <w:b/>
          <w:noProof w:val="0"/>
        </w:rPr>
        <w:t>NE46 2LW.</w:t>
      </w:r>
      <w:proofErr w:type="gramEnd"/>
      <w:r>
        <w:rPr>
          <w:rFonts w:ascii="Helvetica" w:hAnsi="Helvetica" w:cs="Arial"/>
          <w:b/>
          <w:noProof w:val="0"/>
        </w:rPr>
        <w:t xml:space="preserve"> Tel: 01 434 606947. </w:t>
      </w:r>
      <w:proofErr w:type="gramStart"/>
      <w:r>
        <w:rPr>
          <w:rFonts w:ascii="Helvetica" w:hAnsi="Helvetica" w:cs="Arial"/>
          <w:b/>
          <w:noProof w:val="0"/>
        </w:rPr>
        <w:t>e-mail</w:t>
      </w:r>
      <w:proofErr w:type="gramEnd"/>
      <w:r>
        <w:rPr>
          <w:rFonts w:ascii="Helvetica" w:hAnsi="Helvetica" w:cs="Arial"/>
          <w:b/>
          <w:noProof w:val="0"/>
        </w:rPr>
        <w:t xml:space="preserve">: </w:t>
      </w:r>
      <w:hyperlink r:id="rId9" w:history="1">
        <w:r w:rsidRPr="002B20BC">
          <w:rPr>
            <w:rStyle w:val="Hyperlink"/>
            <w:rFonts w:ascii="Helvetica" w:hAnsi="Helvetica" w:cs="Arial"/>
            <w:b/>
            <w:noProof w:val="0"/>
          </w:rPr>
          <w:t>pandj@uwclub.net</w:t>
        </w:r>
      </w:hyperlink>
    </w:p>
    <w:p w:rsidR="008C4827" w:rsidRDefault="008C4827" w:rsidP="0057461B">
      <w:pPr>
        <w:tabs>
          <w:tab w:val="left" w:pos="9962"/>
          <w:tab w:val="right" w:pos="10469"/>
        </w:tabs>
        <w:jc w:val="both"/>
        <w:rPr>
          <w:rFonts w:ascii="Helvetica" w:hAnsi="Helvetica" w:cs="Arial"/>
          <w:b/>
          <w:noProof w:val="0"/>
        </w:rPr>
      </w:pPr>
    </w:p>
    <w:p w:rsidR="00574C73" w:rsidRDefault="008C4827" w:rsidP="00574C73">
      <w:pPr>
        <w:tabs>
          <w:tab w:val="left" w:pos="9962"/>
          <w:tab w:val="right" w:pos="10469"/>
        </w:tabs>
        <w:jc w:val="both"/>
        <w:rPr>
          <w:rFonts w:ascii="Helvetica" w:hAnsi="Helvetica" w:cs="Arial"/>
          <w:noProof w:val="0"/>
        </w:rPr>
      </w:pPr>
      <w:r>
        <w:rPr>
          <w:rFonts w:ascii="Helvetica" w:hAnsi="Helvetica" w:cs="Arial"/>
          <w:noProof w:val="0"/>
        </w:rPr>
        <w:t xml:space="preserve">Please enclose an SAE if directions to </w:t>
      </w:r>
      <w:proofErr w:type="spellStart"/>
      <w:r>
        <w:rPr>
          <w:rFonts w:ascii="Helvetica" w:hAnsi="Helvetica" w:cs="Arial"/>
          <w:noProof w:val="0"/>
        </w:rPr>
        <w:t>Snods</w:t>
      </w:r>
      <w:proofErr w:type="spellEnd"/>
      <w:r>
        <w:rPr>
          <w:rFonts w:ascii="Helvetica" w:hAnsi="Helvetica" w:cs="Arial"/>
          <w:noProof w:val="0"/>
        </w:rPr>
        <w:t xml:space="preserve"> Edge and/or an acknowledgement are required.</w:t>
      </w:r>
    </w:p>
    <w:p w:rsidR="008C4827" w:rsidRPr="00976F3B" w:rsidRDefault="008C4827" w:rsidP="00574C73">
      <w:pPr>
        <w:tabs>
          <w:tab w:val="left" w:pos="9962"/>
          <w:tab w:val="right" w:pos="10469"/>
        </w:tabs>
        <w:jc w:val="both"/>
        <w:rPr>
          <w:rFonts w:ascii="Helvetica" w:hAnsi="Helvetica" w:cs="Arial"/>
          <w:noProof w:val="0"/>
        </w:rPr>
      </w:pPr>
    </w:p>
    <w:p w:rsidR="00574C73" w:rsidRDefault="001C09E4" w:rsidP="00574C73">
      <w:pPr>
        <w:tabs>
          <w:tab w:val="left" w:pos="9962"/>
          <w:tab w:val="right" w:pos="10469"/>
        </w:tabs>
        <w:jc w:val="both"/>
        <w:rPr>
          <w:rFonts w:ascii="Helvetica" w:hAnsi="Helvetica" w:cs="Arial"/>
          <w:noProof w:val="0"/>
        </w:rPr>
      </w:pPr>
      <w:r w:rsidRPr="00976F3B">
        <w:rPr>
          <w:rFonts w:ascii="Helvetica" w:hAnsi="Helvetica" w:cs="Arial"/>
          <w:noProof w:val="0"/>
        </w:rPr>
        <w:t>For</w:t>
      </w:r>
      <w:r w:rsidR="00C61652" w:rsidRPr="00976F3B">
        <w:rPr>
          <w:rFonts w:ascii="Helvetica" w:hAnsi="Helvetica" w:cs="Arial"/>
          <w:noProof w:val="0"/>
        </w:rPr>
        <w:t xml:space="preserve"> details of future meetings </w:t>
      </w:r>
      <w:r w:rsidR="005477D5">
        <w:rPr>
          <w:rFonts w:ascii="Helvetica" w:hAnsi="Helvetica" w:cs="Arial"/>
          <w:noProof w:val="0"/>
        </w:rPr>
        <w:t xml:space="preserve">please </w:t>
      </w:r>
      <w:r w:rsidR="00C61652" w:rsidRPr="00976F3B">
        <w:rPr>
          <w:rFonts w:ascii="Helvetica" w:hAnsi="Helvetica" w:cs="Arial"/>
          <w:noProof w:val="0"/>
        </w:rPr>
        <w:t xml:space="preserve">make sure </w:t>
      </w:r>
      <w:r w:rsidR="0022777F" w:rsidRPr="00976F3B">
        <w:rPr>
          <w:rFonts w:ascii="Helvetica" w:hAnsi="Helvetica" w:cs="Arial"/>
          <w:noProof w:val="0"/>
        </w:rPr>
        <w:t>th</w:t>
      </w:r>
      <w:r w:rsidR="00976F3B">
        <w:rPr>
          <w:rFonts w:ascii="Helvetica" w:hAnsi="Helvetica" w:cs="Arial"/>
          <w:noProof w:val="0"/>
        </w:rPr>
        <w:t xml:space="preserve">at I have your </w:t>
      </w:r>
      <w:r w:rsidR="005477D5">
        <w:rPr>
          <w:rFonts w:ascii="Helvetica" w:hAnsi="Helvetica" w:cs="Arial"/>
          <w:noProof w:val="0"/>
        </w:rPr>
        <w:t xml:space="preserve">up-to-date </w:t>
      </w:r>
      <w:r w:rsidR="00976F3B">
        <w:rPr>
          <w:rFonts w:ascii="Helvetica" w:hAnsi="Helvetica" w:cs="Arial"/>
          <w:noProof w:val="0"/>
        </w:rPr>
        <w:t>e-mail address.</w:t>
      </w:r>
    </w:p>
    <w:p w:rsidR="008C4827" w:rsidRDefault="008C4827" w:rsidP="00574C73">
      <w:pPr>
        <w:tabs>
          <w:tab w:val="left" w:pos="9962"/>
          <w:tab w:val="right" w:pos="10469"/>
        </w:tabs>
        <w:jc w:val="both"/>
        <w:rPr>
          <w:rFonts w:ascii="Helvetica" w:hAnsi="Helvetica" w:cs="Arial"/>
          <w:noProof w:val="0"/>
        </w:rPr>
      </w:pPr>
    </w:p>
    <w:p w:rsidR="008C4827" w:rsidRDefault="008C4827" w:rsidP="00574C73">
      <w:pPr>
        <w:tabs>
          <w:tab w:val="left" w:pos="9962"/>
          <w:tab w:val="right" w:pos="10469"/>
        </w:tabs>
        <w:jc w:val="both"/>
        <w:rPr>
          <w:rFonts w:ascii="Helvetica" w:hAnsi="Helvetica" w:cs="Arial"/>
          <w:noProof w:val="0"/>
        </w:rPr>
      </w:pPr>
      <w:r>
        <w:rPr>
          <w:rFonts w:ascii="Helvetica" w:hAnsi="Helvetica" w:cs="Arial"/>
          <w:noProof w:val="0"/>
        </w:rPr>
        <w:t>If this is your first meeting I would be interested to know how you heard of us.</w:t>
      </w:r>
    </w:p>
    <w:p w:rsidR="00D82158" w:rsidRPr="00976F3B" w:rsidRDefault="00D82158" w:rsidP="00574C73">
      <w:pPr>
        <w:tabs>
          <w:tab w:val="left" w:pos="9962"/>
          <w:tab w:val="right" w:pos="10469"/>
        </w:tabs>
        <w:jc w:val="both"/>
        <w:rPr>
          <w:rFonts w:ascii="Helvetica" w:hAnsi="Helvetica" w:cs="Arial"/>
          <w:noProof w:val="0"/>
        </w:rPr>
      </w:pPr>
    </w:p>
    <w:p w:rsidR="00976F3B" w:rsidRDefault="00976F3B" w:rsidP="00574C73">
      <w:pPr>
        <w:tabs>
          <w:tab w:val="left" w:pos="9962"/>
          <w:tab w:val="right" w:pos="10469"/>
        </w:tabs>
        <w:jc w:val="both"/>
        <w:rPr>
          <w:rFonts w:ascii="Helvetica" w:hAnsi="Helvetica" w:cs="Arial"/>
          <w:noProof w:val="0"/>
        </w:rPr>
      </w:pPr>
    </w:p>
    <w:p w:rsidR="00A73366" w:rsidRDefault="00976F3B" w:rsidP="00574C73">
      <w:pPr>
        <w:tabs>
          <w:tab w:val="left" w:pos="9962"/>
          <w:tab w:val="right" w:pos="10469"/>
        </w:tabs>
        <w:jc w:val="both"/>
        <w:rPr>
          <w:rFonts w:ascii="Helvetica" w:hAnsi="Helvetica" w:cs="Arial"/>
          <w:noProof w:val="0"/>
          <w:sz w:val="24"/>
          <w:szCs w:val="24"/>
        </w:rPr>
      </w:pPr>
      <w:r w:rsidRPr="002B0D05">
        <w:rPr>
          <w:rFonts w:ascii="Helvetica" w:hAnsi="Helvetica" w:cs="Arial"/>
          <w:noProof w:val="0"/>
          <w:sz w:val="24"/>
          <w:szCs w:val="24"/>
        </w:rPr>
        <w:t>Paul Hogarth, (Treasurer</w:t>
      </w:r>
      <w:r w:rsidR="002B0D05" w:rsidRPr="002B0D05">
        <w:rPr>
          <w:rFonts w:ascii="Helvetica" w:hAnsi="Helvetica" w:cs="Arial"/>
          <w:noProof w:val="0"/>
          <w:sz w:val="24"/>
          <w:szCs w:val="24"/>
        </w:rPr>
        <w:t>)</w:t>
      </w:r>
    </w:p>
    <w:p w:rsidR="004D4159" w:rsidRDefault="004D4159" w:rsidP="00574C73">
      <w:pPr>
        <w:tabs>
          <w:tab w:val="left" w:pos="9962"/>
          <w:tab w:val="right" w:pos="10469"/>
        </w:tabs>
        <w:jc w:val="both"/>
        <w:rPr>
          <w:rFonts w:ascii="Helvetica" w:hAnsi="Helvetica" w:cs="Arial"/>
          <w:noProof w:val="0"/>
          <w:sz w:val="24"/>
          <w:szCs w:val="24"/>
        </w:rPr>
      </w:pPr>
    </w:p>
    <w:p w:rsidR="00F15855" w:rsidRPr="004D4159" w:rsidRDefault="00F81D96" w:rsidP="00574C73">
      <w:pPr>
        <w:tabs>
          <w:tab w:val="left" w:pos="9962"/>
          <w:tab w:val="right" w:pos="10469"/>
        </w:tabs>
        <w:jc w:val="both"/>
        <w:rPr>
          <w:rFonts w:ascii="Helvetica" w:hAnsi="Helvetica" w:cs="Arial"/>
          <w:b/>
          <w:noProof w:val="0"/>
          <w:color w:val="FF0000"/>
          <w:sz w:val="24"/>
          <w:szCs w:val="24"/>
        </w:rPr>
      </w:pPr>
      <w:r>
        <w:rPr>
          <w:rFonts w:ascii="Helvetica" w:hAnsi="Helvetica" w:cs="Arial"/>
          <w:b/>
          <w:noProof w:val="0"/>
          <w:color w:val="FF0000"/>
          <w:sz w:val="24"/>
          <w:szCs w:val="24"/>
        </w:rPr>
        <w:tab/>
      </w:r>
      <w:r>
        <w:rPr>
          <w:rFonts w:ascii="Helvetica" w:hAnsi="Helvetica" w:cs="Arial"/>
          <w:b/>
          <w:noProof w:val="0"/>
          <w:color w:val="FF0000"/>
          <w:sz w:val="24"/>
          <w:szCs w:val="24"/>
        </w:rPr>
        <w:tab/>
      </w:r>
      <w:r>
        <w:rPr>
          <w:rFonts w:ascii="Helvetica" w:hAnsi="Helvetica" w:cs="Arial"/>
          <w:b/>
          <w:noProof w:val="0"/>
          <w:color w:val="FF0000"/>
          <w:sz w:val="24"/>
          <w:szCs w:val="24"/>
        </w:rPr>
        <w:tab/>
      </w:r>
      <w:r>
        <w:rPr>
          <w:rFonts w:ascii="Helvetica" w:hAnsi="Helvetica" w:cs="Arial"/>
          <w:b/>
          <w:noProof w:val="0"/>
          <w:color w:val="FF0000"/>
          <w:sz w:val="24"/>
          <w:szCs w:val="24"/>
        </w:rPr>
        <w:tab/>
      </w:r>
      <w:r>
        <w:rPr>
          <w:rFonts w:ascii="Helvetica" w:hAnsi="Helvetica" w:cs="Arial"/>
          <w:b/>
          <w:noProof w:val="0"/>
          <w:color w:val="FF0000"/>
          <w:sz w:val="24"/>
          <w:szCs w:val="24"/>
        </w:rPr>
        <w:tab/>
      </w:r>
      <w:r>
        <w:rPr>
          <w:rFonts w:ascii="Helvetica" w:hAnsi="Helvetica" w:cs="Arial"/>
          <w:b/>
          <w:noProof w:val="0"/>
          <w:color w:val="FF0000"/>
          <w:sz w:val="24"/>
          <w:szCs w:val="24"/>
        </w:rPr>
        <w:tab/>
      </w:r>
      <w:r>
        <w:rPr>
          <w:rFonts w:ascii="Helvetica" w:hAnsi="Helvetica" w:cs="Arial"/>
          <w:b/>
          <w:noProof w:val="0"/>
          <w:color w:val="FF0000"/>
          <w:sz w:val="24"/>
          <w:szCs w:val="24"/>
        </w:rPr>
        <w:tab/>
      </w:r>
      <w:r>
        <w:rPr>
          <w:rFonts w:ascii="Helvetica" w:hAnsi="Helvetica" w:cs="Arial"/>
          <w:b/>
          <w:noProof w:val="0"/>
          <w:color w:val="FF0000"/>
          <w:sz w:val="24"/>
          <w:szCs w:val="24"/>
        </w:rPr>
        <w:tab/>
      </w:r>
      <w:r>
        <w:rPr>
          <w:rFonts w:ascii="Helvetica" w:hAnsi="Helvetica" w:cs="Arial"/>
          <w:b/>
          <w:noProof w:val="0"/>
          <w:color w:val="FF0000"/>
          <w:sz w:val="24"/>
          <w:szCs w:val="24"/>
        </w:rPr>
        <w:tab/>
      </w:r>
      <w:r w:rsidR="00F15855">
        <w:rPr>
          <w:rFonts w:ascii="Helvetica" w:hAnsi="Helvetica" w:cs="Arial"/>
          <w:b/>
          <w:noProof w:val="0"/>
          <w:color w:val="FF0000"/>
          <w:sz w:val="24"/>
          <w:szCs w:val="24"/>
        </w:rPr>
        <w:tab/>
      </w:r>
      <w:r w:rsidR="00F15855">
        <w:rPr>
          <w:rFonts w:ascii="Helvetica" w:hAnsi="Helvetica" w:cs="Arial"/>
          <w:b/>
          <w:noProof w:val="0"/>
          <w:color w:val="FF0000"/>
          <w:sz w:val="24"/>
          <w:szCs w:val="24"/>
        </w:rPr>
        <w:tab/>
      </w:r>
      <w:r w:rsidR="00F15855">
        <w:rPr>
          <w:rFonts w:ascii="Helvetica" w:hAnsi="Helvetica" w:cs="Arial"/>
          <w:b/>
          <w:noProof w:val="0"/>
          <w:color w:val="FF0000"/>
          <w:sz w:val="24"/>
          <w:szCs w:val="24"/>
        </w:rPr>
        <w:tab/>
      </w:r>
      <w:r w:rsidR="00F15855">
        <w:rPr>
          <w:rFonts w:ascii="Helvetica" w:hAnsi="Helvetica" w:cs="Arial"/>
          <w:b/>
          <w:noProof w:val="0"/>
          <w:color w:val="FF0000"/>
          <w:sz w:val="24"/>
          <w:szCs w:val="24"/>
        </w:rPr>
        <w:tab/>
      </w:r>
      <w:r w:rsidR="00F15855">
        <w:rPr>
          <w:rFonts w:ascii="Helvetica" w:hAnsi="Helvetica" w:cs="Arial"/>
          <w:b/>
          <w:noProof w:val="0"/>
          <w:color w:val="FF0000"/>
          <w:sz w:val="24"/>
          <w:szCs w:val="24"/>
        </w:rPr>
        <w:tab/>
      </w:r>
      <w:r w:rsidR="00F15855">
        <w:rPr>
          <w:rFonts w:ascii="Helvetica" w:hAnsi="Helvetica" w:cs="Arial"/>
          <w:b/>
          <w:noProof w:val="0"/>
          <w:color w:val="FF0000"/>
          <w:sz w:val="24"/>
          <w:szCs w:val="24"/>
        </w:rPr>
        <w:tab/>
      </w:r>
      <w:r w:rsidR="00F15855">
        <w:rPr>
          <w:rFonts w:ascii="Helvetica" w:hAnsi="Helvetica" w:cs="Arial"/>
          <w:b/>
          <w:noProof w:val="0"/>
          <w:color w:val="FF0000"/>
          <w:sz w:val="24"/>
          <w:szCs w:val="24"/>
        </w:rPr>
        <w:tab/>
      </w:r>
      <w:r w:rsidR="00F15855">
        <w:rPr>
          <w:rFonts w:ascii="Helvetica" w:hAnsi="Helvetica" w:cs="Arial"/>
          <w:b/>
          <w:noProof w:val="0"/>
          <w:color w:val="FF0000"/>
          <w:sz w:val="24"/>
          <w:szCs w:val="24"/>
        </w:rPr>
        <w:tab/>
      </w:r>
      <w:r w:rsidR="00F15855">
        <w:rPr>
          <w:rFonts w:ascii="Helvetica" w:hAnsi="Helvetica" w:cs="Arial"/>
          <w:b/>
          <w:noProof w:val="0"/>
          <w:color w:val="FF0000"/>
          <w:sz w:val="24"/>
          <w:szCs w:val="24"/>
        </w:rPr>
        <w:tab/>
      </w:r>
      <w:r w:rsidR="00F15855">
        <w:rPr>
          <w:rFonts w:ascii="Helvetica" w:hAnsi="Helvetica" w:cs="Arial"/>
          <w:b/>
          <w:noProof w:val="0"/>
          <w:color w:val="FF0000"/>
          <w:sz w:val="24"/>
          <w:szCs w:val="24"/>
        </w:rPr>
        <w:tab/>
      </w:r>
      <w:r w:rsidR="00F15855">
        <w:rPr>
          <w:rFonts w:ascii="Helvetica" w:hAnsi="Helvetica" w:cs="Arial"/>
          <w:b/>
          <w:noProof w:val="0"/>
          <w:color w:val="FF0000"/>
          <w:sz w:val="24"/>
          <w:szCs w:val="24"/>
        </w:rPr>
        <w:tab/>
      </w:r>
      <w:r w:rsidR="00F15855">
        <w:rPr>
          <w:rFonts w:ascii="Helvetica" w:hAnsi="Helvetica" w:cs="Arial"/>
          <w:b/>
          <w:noProof w:val="0"/>
          <w:color w:val="FF0000"/>
          <w:sz w:val="24"/>
          <w:szCs w:val="24"/>
        </w:rPr>
        <w:tab/>
      </w:r>
      <w:r w:rsidR="00F15855">
        <w:rPr>
          <w:rFonts w:ascii="Helvetica" w:hAnsi="Helvetica" w:cs="Arial"/>
          <w:b/>
          <w:noProof w:val="0"/>
          <w:color w:val="FF0000"/>
          <w:sz w:val="24"/>
          <w:szCs w:val="24"/>
        </w:rPr>
        <w:tab/>
      </w:r>
      <w:r w:rsidR="00F15855">
        <w:rPr>
          <w:rFonts w:ascii="Helvetica" w:hAnsi="Helvetica" w:cs="Arial"/>
          <w:b/>
          <w:noProof w:val="0"/>
          <w:color w:val="FF0000"/>
          <w:sz w:val="24"/>
          <w:szCs w:val="24"/>
        </w:rPr>
        <w:tab/>
      </w:r>
      <w:r w:rsidR="00F15855">
        <w:rPr>
          <w:rFonts w:ascii="Helvetica" w:hAnsi="Helvetica" w:cs="Arial"/>
          <w:b/>
          <w:noProof w:val="0"/>
          <w:color w:val="FF0000"/>
          <w:sz w:val="24"/>
          <w:szCs w:val="24"/>
        </w:rPr>
        <w:tab/>
      </w:r>
      <w:r w:rsidR="00F15855">
        <w:rPr>
          <w:rFonts w:ascii="Helvetica" w:hAnsi="Helvetica" w:cs="Arial"/>
          <w:b/>
          <w:noProof w:val="0"/>
          <w:color w:val="FF0000"/>
          <w:sz w:val="24"/>
          <w:szCs w:val="24"/>
        </w:rPr>
        <w:tab/>
      </w:r>
      <w:r w:rsidR="00F15855">
        <w:rPr>
          <w:rFonts w:ascii="Helvetica" w:hAnsi="Helvetica" w:cs="Arial"/>
          <w:b/>
          <w:noProof w:val="0"/>
          <w:color w:val="FF0000"/>
          <w:sz w:val="24"/>
          <w:szCs w:val="24"/>
        </w:rPr>
        <w:tab/>
      </w:r>
      <w:r w:rsidR="00F15855">
        <w:rPr>
          <w:rFonts w:ascii="Helvetica" w:hAnsi="Helvetica" w:cs="Arial"/>
          <w:b/>
          <w:noProof w:val="0"/>
          <w:color w:val="FF0000"/>
          <w:sz w:val="24"/>
          <w:szCs w:val="24"/>
        </w:rPr>
        <w:tab/>
      </w:r>
      <w:r w:rsidR="00F15855">
        <w:rPr>
          <w:rFonts w:ascii="Helvetica" w:hAnsi="Helvetica" w:cs="Arial"/>
          <w:b/>
          <w:noProof w:val="0"/>
          <w:color w:val="FF0000"/>
          <w:sz w:val="24"/>
          <w:szCs w:val="24"/>
        </w:rPr>
        <w:tab/>
      </w:r>
      <w:r w:rsidR="00F15855">
        <w:rPr>
          <w:rFonts w:ascii="Helvetica" w:hAnsi="Helvetica" w:cs="Arial"/>
          <w:b/>
          <w:noProof w:val="0"/>
          <w:color w:val="FF0000"/>
          <w:sz w:val="24"/>
          <w:szCs w:val="24"/>
        </w:rPr>
        <w:tab/>
      </w:r>
      <w:r w:rsidR="00F15855">
        <w:rPr>
          <w:rFonts w:ascii="Helvetica" w:hAnsi="Helvetica" w:cs="Arial"/>
          <w:b/>
          <w:noProof w:val="0"/>
          <w:color w:val="FF0000"/>
          <w:sz w:val="24"/>
          <w:szCs w:val="24"/>
        </w:rPr>
        <w:tab/>
      </w:r>
    </w:p>
    <w:sectPr w:rsidR="00F15855" w:rsidRPr="004D4159" w:rsidSect="00F133A9">
      <w:pgSz w:w="11909" w:h="16834"/>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38"/>
    <w:rsid w:val="00021F22"/>
    <w:rsid w:val="00023252"/>
    <w:rsid w:val="000570E1"/>
    <w:rsid w:val="0007491B"/>
    <w:rsid w:val="00083706"/>
    <w:rsid w:val="00094C0A"/>
    <w:rsid w:val="000C5572"/>
    <w:rsid w:val="000C69FF"/>
    <w:rsid w:val="000D524B"/>
    <w:rsid w:val="000E780C"/>
    <w:rsid w:val="001025C9"/>
    <w:rsid w:val="00115721"/>
    <w:rsid w:val="0011672C"/>
    <w:rsid w:val="00133047"/>
    <w:rsid w:val="0014080B"/>
    <w:rsid w:val="00151D86"/>
    <w:rsid w:val="0016601F"/>
    <w:rsid w:val="00177F29"/>
    <w:rsid w:val="001A0738"/>
    <w:rsid w:val="001C09E4"/>
    <w:rsid w:val="001C13DF"/>
    <w:rsid w:val="00206C1E"/>
    <w:rsid w:val="002116C6"/>
    <w:rsid w:val="002171D6"/>
    <w:rsid w:val="00223BC3"/>
    <w:rsid w:val="0022777F"/>
    <w:rsid w:val="0023497B"/>
    <w:rsid w:val="0025721E"/>
    <w:rsid w:val="00262417"/>
    <w:rsid w:val="0026646B"/>
    <w:rsid w:val="00274E7B"/>
    <w:rsid w:val="002A5356"/>
    <w:rsid w:val="002B0D05"/>
    <w:rsid w:val="002B22AD"/>
    <w:rsid w:val="002C1851"/>
    <w:rsid w:val="002D59C9"/>
    <w:rsid w:val="00303613"/>
    <w:rsid w:val="00316D48"/>
    <w:rsid w:val="003222E6"/>
    <w:rsid w:val="003237B0"/>
    <w:rsid w:val="003240B6"/>
    <w:rsid w:val="00326EDF"/>
    <w:rsid w:val="00330ACB"/>
    <w:rsid w:val="00330B25"/>
    <w:rsid w:val="00350BC8"/>
    <w:rsid w:val="00357CA3"/>
    <w:rsid w:val="00390F51"/>
    <w:rsid w:val="00392F17"/>
    <w:rsid w:val="003B34BD"/>
    <w:rsid w:val="003E03E5"/>
    <w:rsid w:val="003F2C60"/>
    <w:rsid w:val="003F54FE"/>
    <w:rsid w:val="004012FA"/>
    <w:rsid w:val="00425214"/>
    <w:rsid w:val="004430A6"/>
    <w:rsid w:val="004456E4"/>
    <w:rsid w:val="00452246"/>
    <w:rsid w:val="00456BEC"/>
    <w:rsid w:val="00463ABB"/>
    <w:rsid w:val="004776D4"/>
    <w:rsid w:val="00481271"/>
    <w:rsid w:val="004B19D1"/>
    <w:rsid w:val="004C54E2"/>
    <w:rsid w:val="004D4159"/>
    <w:rsid w:val="004F5242"/>
    <w:rsid w:val="00501321"/>
    <w:rsid w:val="00512072"/>
    <w:rsid w:val="00533843"/>
    <w:rsid w:val="005477D5"/>
    <w:rsid w:val="00554C22"/>
    <w:rsid w:val="00572497"/>
    <w:rsid w:val="0057461B"/>
    <w:rsid w:val="00574C73"/>
    <w:rsid w:val="00595DEE"/>
    <w:rsid w:val="00595E94"/>
    <w:rsid w:val="005A4A52"/>
    <w:rsid w:val="005C4577"/>
    <w:rsid w:val="00601580"/>
    <w:rsid w:val="00602751"/>
    <w:rsid w:val="00617522"/>
    <w:rsid w:val="00621E8F"/>
    <w:rsid w:val="0062562B"/>
    <w:rsid w:val="00635AA8"/>
    <w:rsid w:val="00643434"/>
    <w:rsid w:val="00677386"/>
    <w:rsid w:val="00685413"/>
    <w:rsid w:val="006A2249"/>
    <w:rsid w:val="006A7F97"/>
    <w:rsid w:val="006E6D22"/>
    <w:rsid w:val="006F3063"/>
    <w:rsid w:val="006F36FC"/>
    <w:rsid w:val="00716035"/>
    <w:rsid w:val="00730A73"/>
    <w:rsid w:val="0073796F"/>
    <w:rsid w:val="00770488"/>
    <w:rsid w:val="00794390"/>
    <w:rsid w:val="007C09E8"/>
    <w:rsid w:val="007C5A04"/>
    <w:rsid w:val="007C760B"/>
    <w:rsid w:val="00845AE5"/>
    <w:rsid w:val="00846E28"/>
    <w:rsid w:val="00860404"/>
    <w:rsid w:val="00870586"/>
    <w:rsid w:val="008A70E8"/>
    <w:rsid w:val="008C4827"/>
    <w:rsid w:val="008D597B"/>
    <w:rsid w:val="008F06AA"/>
    <w:rsid w:val="009004B8"/>
    <w:rsid w:val="0091784B"/>
    <w:rsid w:val="00927661"/>
    <w:rsid w:val="00942AC4"/>
    <w:rsid w:val="00943D34"/>
    <w:rsid w:val="009558F8"/>
    <w:rsid w:val="00961F16"/>
    <w:rsid w:val="00976F3B"/>
    <w:rsid w:val="00984F0B"/>
    <w:rsid w:val="009968C9"/>
    <w:rsid w:val="009A1073"/>
    <w:rsid w:val="009C20BA"/>
    <w:rsid w:val="009C30F5"/>
    <w:rsid w:val="009E776F"/>
    <w:rsid w:val="00A21895"/>
    <w:rsid w:val="00A35709"/>
    <w:rsid w:val="00A509BA"/>
    <w:rsid w:val="00A633F7"/>
    <w:rsid w:val="00A73366"/>
    <w:rsid w:val="00AA4898"/>
    <w:rsid w:val="00AA7632"/>
    <w:rsid w:val="00AC7AE2"/>
    <w:rsid w:val="00B41C6C"/>
    <w:rsid w:val="00B72393"/>
    <w:rsid w:val="00B739A4"/>
    <w:rsid w:val="00BD444F"/>
    <w:rsid w:val="00BE2CA5"/>
    <w:rsid w:val="00BF6A50"/>
    <w:rsid w:val="00C56716"/>
    <w:rsid w:val="00C60F94"/>
    <w:rsid w:val="00C61652"/>
    <w:rsid w:val="00C63533"/>
    <w:rsid w:val="00CD3BD1"/>
    <w:rsid w:val="00CE3C2D"/>
    <w:rsid w:val="00CF3484"/>
    <w:rsid w:val="00D01DCF"/>
    <w:rsid w:val="00D03416"/>
    <w:rsid w:val="00D10022"/>
    <w:rsid w:val="00D11905"/>
    <w:rsid w:val="00D16CC9"/>
    <w:rsid w:val="00D3329D"/>
    <w:rsid w:val="00D47EF0"/>
    <w:rsid w:val="00D507E6"/>
    <w:rsid w:val="00D82158"/>
    <w:rsid w:val="00D85BDF"/>
    <w:rsid w:val="00DA41EC"/>
    <w:rsid w:val="00E042C7"/>
    <w:rsid w:val="00E33158"/>
    <w:rsid w:val="00E55EF5"/>
    <w:rsid w:val="00E56AF5"/>
    <w:rsid w:val="00E80FD0"/>
    <w:rsid w:val="00ED5487"/>
    <w:rsid w:val="00EF1132"/>
    <w:rsid w:val="00F07DFC"/>
    <w:rsid w:val="00F133A9"/>
    <w:rsid w:val="00F13DE6"/>
    <w:rsid w:val="00F15855"/>
    <w:rsid w:val="00F16FC4"/>
    <w:rsid w:val="00F216B6"/>
    <w:rsid w:val="00F50EEF"/>
    <w:rsid w:val="00F557F7"/>
    <w:rsid w:val="00F6100E"/>
    <w:rsid w:val="00F619A1"/>
    <w:rsid w:val="00F67B0B"/>
    <w:rsid w:val="00F7386D"/>
    <w:rsid w:val="00F81D96"/>
    <w:rsid w:val="00F90D10"/>
    <w:rsid w:val="00FA7107"/>
    <w:rsid w:val="00FE02FA"/>
    <w:rsid w:val="00FF7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F7"/>
    <w:pPr>
      <w:overflowPunct w:val="0"/>
      <w:autoSpaceDE w:val="0"/>
      <w:autoSpaceDN w:val="0"/>
      <w:adjustRightInd w:val="0"/>
      <w:textAlignment w:val="baseline"/>
    </w:pPr>
    <w:rPr>
      <w:noProof/>
    </w:rPr>
  </w:style>
  <w:style w:type="paragraph" w:styleId="Heading1">
    <w:name w:val="heading 1"/>
    <w:next w:val="Normal"/>
    <w:qFormat/>
    <w:rsid w:val="00A633F7"/>
    <w:pPr>
      <w:overflowPunct w:val="0"/>
      <w:autoSpaceDE w:val="0"/>
      <w:autoSpaceDN w:val="0"/>
      <w:adjustRightInd w:val="0"/>
      <w:textAlignment w:val="baseline"/>
      <w:outlineLvl w:val="0"/>
    </w:pPr>
    <w:rPr>
      <w:noProof/>
    </w:rPr>
  </w:style>
  <w:style w:type="paragraph" w:styleId="Heading2">
    <w:name w:val="heading 2"/>
    <w:next w:val="Normal"/>
    <w:qFormat/>
    <w:rsid w:val="00A633F7"/>
    <w:pPr>
      <w:overflowPunct w:val="0"/>
      <w:autoSpaceDE w:val="0"/>
      <w:autoSpaceDN w:val="0"/>
      <w:adjustRightInd w:val="0"/>
      <w:textAlignment w:val="baseline"/>
      <w:outlineLvl w:val="1"/>
    </w:pPr>
    <w:rPr>
      <w:noProof/>
    </w:rPr>
  </w:style>
  <w:style w:type="paragraph" w:styleId="Heading3">
    <w:name w:val="heading 3"/>
    <w:next w:val="Normal"/>
    <w:qFormat/>
    <w:rsid w:val="00A633F7"/>
    <w:pPr>
      <w:overflowPunct w:val="0"/>
      <w:autoSpaceDE w:val="0"/>
      <w:autoSpaceDN w:val="0"/>
      <w:adjustRightInd w:val="0"/>
      <w:textAlignment w:val="baseline"/>
      <w:outlineLvl w:val="2"/>
    </w:pPr>
    <w:rPr>
      <w:noProof/>
    </w:rPr>
  </w:style>
  <w:style w:type="paragraph" w:styleId="Heading4">
    <w:name w:val="heading 4"/>
    <w:next w:val="Normal"/>
    <w:qFormat/>
    <w:rsid w:val="00A633F7"/>
    <w:pPr>
      <w:overflowPunct w:val="0"/>
      <w:autoSpaceDE w:val="0"/>
      <w:autoSpaceDN w:val="0"/>
      <w:adjustRightInd w:val="0"/>
      <w:textAlignment w:val="baseline"/>
      <w:outlineLvl w:val="3"/>
    </w:pPr>
    <w:rPr>
      <w:noProof/>
    </w:rPr>
  </w:style>
  <w:style w:type="paragraph" w:styleId="Heading5">
    <w:name w:val="heading 5"/>
    <w:next w:val="Normal"/>
    <w:qFormat/>
    <w:rsid w:val="00A633F7"/>
    <w:pPr>
      <w:overflowPunct w:val="0"/>
      <w:autoSpaceDE w:val="0"/>
      <w:autoSpaceDN w:val="0"/>
      <w:adjustRightInd w:val="0"/>
      <w:textAlignment w:val="baseline"/>
      <w:outlineLvl w:val="4"/>
    </w:pPr>
    <w:rPr>
      <w:noProof/>
    </w:rPr>
  </w:style>
  <w:style w:type="paragraph" w:styleId="Heading6">
    <w:name w:val="heading 6"/>
    <w:next w:val="Normal"/>
    <w:qFormat/>
    <w:rsid w:val="00A633F7"/>
    <w:pPr>
      <w:overflowPunct w:val="0"/>
      <w:autoSpaceDE w:val="0"/>
      <w:autoSpaceDN w:val="0"/>
      <w:adjustRightInd w:val="0"/>
      <w:textAlignment w:val="baseline"/>
      <w:outlineLvl w:val="5"/>
    </w:pPr>
    <w:rPr>
      <w:noProof/>
    </w:rPr>
  </w:style>
  <w:style w:type="paragraph" w:styleId="Heading7">
    <w:name w:val="heading 7"/>
    <w:next w:val="Normal"/>
    <w:qFormat/>
    <w:rsid w:val="00A633F7"/>
    <w:pPr>
      <w:overflowPunct w:val="0"/>
      <w:autoSpaceDE w:val="0"/>
      <w:autoSpaceDN w:val="0"/>
      <w:adjustRightInd w:val="0"/>
      <w:textAlignment w:val="baseline"/>
      <w:outlineLvl w:val="6"/>
    </w:pPr>
    <w:rPr>
      <w:noProof/>
    </w:rPr>
  </w:style>
  <w:style w:type="paragraph" w:styleId="Heading8">
    <w:name w:val="heading 8"/>
    <w:next w:val="Normal"/>
    <w:qFormat/>
    <w:rsid w:val="00A633F7"/>
    <w:pPr>
      <w:overflowPunct w:val="0"/>
      <w:autoSpaceDE w:val="0"/>
      <w:autoSpaceDN w:val="0"/>
      <w:adjustRightInd w:val="0"/>
      <w:textAlignment w:val="baseline"/>
      <w:outlineLvl w:val="7"/>
    </w:pPr>
    <w:rPr>
      <w:noProof/>
    </w:rPr>
  </w:style>
  <w:style w:type="paragraph" w:styleId="Heading9">
    <w:name w:val="heading 9"/>
    <w:next w:val="Normal"/>
    <w:qFormat/>
    <w:rsid w:val="00A633F7"/>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03E5"/>
    <w:rPr>
      <w:color w:val="0000FF"/>
      <w:u w:val="single"/>
    </w:rPr>
  </w:style>
  <w:style w:type="paragraph" w:styleId="BalloonText">
    <w:name w:val="Balloon Text"/>
    <w:basedOn w:val="Normal"/>
    <w:link w:val="BalloonTextChar"/>
    <w:uiPriority w:val="99"/>
    <w:semiHidden/>
    <w:unhideWhenUsed/>
    <w:rsid w:val="00730A73"/>
    <w:rPr>
      <w:rFonts w:ascii="Tahoma" w:hAnsi="Tahoma" w:cs="Tahoma"/>
      <w:sz w:val="16"/>
      <w:szCs w:val="16"/>
    </w:rPr>
  </w:style>
  <w:style w:type="character" w:customStyle="1" w:styleId="BalloonTextChar">
    <w:name w:val="Balloon Text Char"/>
    <w:link w:val="BalloonText"/>
    <w:uiPriority w:val="99"/>
    <w:semiHidden/>
    <w:rsid w:val="00730A73"/>
    <w:rPr>
      <w:rFonts w:ascii="Tahoma" w:hAnsi="Tahoma" w:cs="Tahoma"/>
      <w:noProof/>
      <w:sz w:val="16"/>
      <w:szCs w:val="16"/>
    </w:rPr>
  </w:style>
  <w:style w:type="table" w:styleId="TableGrid">
    <w:name w:val="Table Grid"/>
    <w:basedOn w:val="TableNormal"/>
    <w:uiPriority w:val="59"/>
    <w:rsid w:val="009C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4C54E2"/>
  </w:style>
  <w:style w:type="paragraph" w:styleId="NormalWeb">
    <w:name w:val="Normal (Web)"/>
    <w:basedOn w:val="Normal"/>
    <w:uiPriority w:val="99"/>
    <w:semiHidden/>
    <w:unhideWhenUsed/>
    <w:rsid w:val="00794390"/>
    <w:pPr>
      <w:overflowPunct/>
      <w:autoSpaceDE/>
      <w:autoSpaceDN/>
      <w:adjustRightInd/>
      <w:spacing w:before="100" w:beforeAutospacing="1" w:after="100" w:afterAutospacing="1"/>
      <w:textAlignment w:val="auto"/>
    </w:pPr>
    <w:rPr>
      <w:rFonts w:eastAsia="Calibri"/>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F7"/>
    <w:pPr>
      <w:overflowPunct w:val="0"/>
      <w:autoSpaceDE w:val="0"/>
      <w:autoSpaceDN w:val="0"/>
      <w:adjustRightInd w:val="0"/>
      <w:textAlignment w:val="baseline"/>
    </w:pPr>
    <w:rPr>
      <w:noProof/>
    </w:rPr>
  </w:style>
  <w:style w:type="paragraph" w:styleId="Heading1">
    <w:name w:val="heading 1"/>
    <w:next w:val="Normal"/>
    <w:qFormat/>
    <w:rsid w:val="00A633F7"/>
    <w:pPr>
      <w:overflowPunct w:val="0"/>
      <w:autoSpaceDE w:val="0"/>
      <w:autoSpaceDN w:val="0"/>
      <w:adjustRightInd w:val="0"/>
      <w:textAlignment w:val="baseline"/>
      <w:outlineLvl w:val="0"/>
    </w:pPr>
    <w:rPr>
      <w:noProof/>
    </w:rPr>
  </w:style>
  <w:style w:type="paragraph" w:styleId="Heading2">
    <w:name w:val="heading 2"/>
    <w:next w:val="Normal"/>
    <w:qFormat/>
    <w:rsid w:val="00A633F7"/>
    <w:pPr>
      <w:overflowPunct w:val="0"/>
      <w:autoSpaceDE w:val="0"/>
      <w:autoSpaceDN w:val="0"/>
      <w:adjustRightInd w:val="0"/>
      <w:textAlignment w:val="baseline"/>
      <w:outlineLvl w:val="1"/>
    </w:pPr>
    <w:rPr>
      <w:noProof/>
    </w:rPr>
  </w:style>
  <w:style w:type="paragraph" w:styleId="Heading3">
    <w:name w:val="heading 3"/>
    <w:next w:val="Normal"/>
    <w:qFormat/>
    <w:rsid w:val="00A633F7"/>
    <w:pPr>
      <w:overflowPunct w:val="0"/>
      <w:autoSpaceDE w:val="0"/>
      <w:autoSpaceDN w:val="0"/>
      <w:adjustRightInd w:val="0"/>
      <w:textAlignment w:val="baseline"/>
      <w:outlineLvl w:val="2"/>
    </w:pPr>
    <w:rPr>
      <w:noProof/>
    </w:rPr>
  </w:style>
  <w:style w:type="paragraph" w:styleId="Heading4">
    <w:name w:val="heading 4"/>
    <w:next w:val="Normal"/>
    <w:qFormat/>
    <w:rsid w:val="00A633F7"/>
    <w:pPr>
      <w:overflowPunct w:val="0"/>
      <w:autoSpaceDE w:val="0"/>
      <w:autoSpaceDN w:val="0"/>
      <w:adjustRightInd w:val="0"/>
      <w:textAlignment w:val="baseline"/>
      <w:outlineLvl w:val="3"/>
    </w:pPr>
    <w:rPr>
      <w:noProof/>
    </w:rPr>
  </w:style>
  <w:style w:type="paragraph" w:styleId="Heading5">
    <w:name w:val="heading 5"/>
    <w:next w:val="Normal"/>
    <w:qFormat/>
    <w:rsid w:val="00A633F7"/>
    <w:pPr>
      <w:overflowPunct w:val="0"/>
      <w:autoSpaceDE w:val="0"/>
      <w:autoSpaceDN w:val="0"/>
      <w:adjustRightInd w:val="0"/>
      <w:textAlignment w:val="baseline"/>
      <w:outlineLvl w:val="4"/>
    </w:pPr>
    <w:rPr>
      <w:noProof/>
    </w:rPr>
  </w:style>
  <w:style w:type="paragraph" w:styleId="Heading6">
    <w:name w:val="heading 6"/>
    <w:next w:val="Normal"/>
    <w:qFormat/>
    <w:rsid w:val="00A633F7"/>
    <w:pPr>
      <w:overflowPunct w:val="0"/>
      <w:autoSpaceDE w:val="0"/>
      <w:autoSpaceDN w:val="0"/>
      <w:adjustRightInd w:val="0"/>
      <w:textAlignment w:val="baseline"/>
      <w:outlineLvl w:val="5"/>
    </w:pPr>
    <w:rPr>
      <w:noProof/>
    </w:rPr>
  </w:style>
  <w:style w:type="paragraph" w:styleId="Heading7">
    <w:name w:val="heading 7"/>
    <w:next w:val="Normal"/>
    <w:qFormat/>
    <w:rsid w:val="00A633F7"/>
    <w:pPr>
      <w:overflowPunct w:val="0"/>
      <w:autoSpaceDE w:val="0"/>
      <w:autoSpaceDN w:val="0"/>
      <w:adjustRightInd w:val="0"/>
      <w:textAlignment w:val="baseline"/>
      <w:outlineLvl w:val="6"/>
    </w:pPr>
    <w:rPr>
      <w:noProof/>
    </w:rPr>
  </w:style>
  <w:style w:type="paragraph" w:styleId="Heading8">
    <w:name w:val="heading 8"/>
    <w:next w:val="Normal"/>
    <w:qFormat/>
    <w:rsid w:val="00A633F7"/>
    <w:pPr>
      <w:overflowPunct w:val="0"/>
      <w:autoSpaceDE w:val="0"/>
      <w:autoSpaceDN w:val="0"/>
      <w:adjustRightInd w:val="0"/>
      <w:textAlignment w:val="baseline"/>
      <w:outlineLvl w:val="7"/>
    </w:pPr>
    <w:rPr>
      <w:noProof/>
    </w:rPr>
  </w:style>
  <w:style w:type="paragraph" w:styleId="Heading9">
    <w:name w:val="heading 9"/>
    <w:next w:val="Normal"/>
    <w:qFormat/>
    <w:rsid w:val="00A633F7"/>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03E5"/>
    <w:rPr>
      <w:color w:val="0000FF"/>
      <w:u w:val="single"/>
    </w:rPr>
  </w:style>
  <w:style w:type="paragraph" w:styleId="BalloonText">
    <w:name w:val="Balloon Text"/>
    <w:basedOn w:val="Normal"/>
    <w:link w:val="BalloonTextChar"/>
    <w:uiPriority w:val="99"/>
    <w:semiHidden/>
    <w:unhideWhenUsed/>
    <w:rsid w:val="00730A73"/>
    <w:rPr>
      <w:rFonts w:ascii="Tahoma" w:hAnsi="Tahoma" w:cs="Tahoma"/>
      <w:sz w:val="16"/>
      <w:szCs w:val="16"/>
    </w:rPr>
  </w:style>
  <w:style w:type="character" w:customStyle="1" w:styleId="BalloonTextChar">
    <w:name w:val="Balloon Text Char"/>
    <w:link w:val="BalloonText"/>
    <w:uiPriority w:val="99"/>
    <w:semiHidden/>
    <w:rsid w:val="00730A73"/>
    <w:rPr>
      <w:rFonts w:ascii="Tahoma" w:hAnsi="Tahoma" w:cs="Tahoma"/>
      <w:noProof/>
      <w:sz w:val="16"/>
      <w:szCs w:val="16"/>
    </w:rPr>
  </w:style>
  <w:style w:type="table" w:styleId="TableGrid">
    <w:name w:val="Table Grid"/>
    <w:basedOn w:val="TableNormal"/>
    <w:uiPriority w:val="59"/>
    <w:rsid w:val="009C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4C54E2"/>
  </w:style>
  <w:style w:type="paragraph" w:styleId="NormalWeb">
    <w:name w:val="Normal (Web)"/>
    <w:basedOn w:val="Normal"/>
    <w:uiPriority w:val="99"/>
    <w:semiHidden/>
    <w:unhideWhenUsed/>
    <w:rsid w:val="00794390"/>
    <w:pPr>
      <w:overflowPunct/>
      <w:autoSpaceDE/>
      <w:autoSpaceDN/>
      <w:adjustRightInd/>
      <w:spacing w:before="100" w:beforeAutospacing="1" w:after="100" w:afterAutospacing="1"/>
      <w:textAlignment w:val="auto"/>
    </w:pPr>
    <w:rPr>
      <w:rFonts w:eastAsia="Calibri"/>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9289">
      <w:bodyDiv w:val="1"/>
      <w:marLeft w:val="0"/>
      <w:marRight w:val="0"/>
      <w:marTop w:val="0"/>
      <w:marBottom w:val="0"/>
      <w:divBdr>
        <w:top w:val="none" w:sz="0" w:space="0" w:color="auto"/>
        <w:left w:val="none" w:sz="0" w:space="0" w:color="auto"/>
        <w:bottom w:val="none" w:sz="0" w:space="0" w:color="auto"/>
        <w:right w:val="none" w:sz="0" w:space="0" w:color="auto"/>
      </w:divBdr>
    </w:div>
    <w:div w:id="363673714">
      <w:bodyDiv w:val="1"/>
      <w:marLeft w:val="0"/>
      <w:marRight w:val="0"/>
      <w:marTop w:val="0"/>
      <w:marBottom w:val="0"/>
      <w:divBdr>
        <w:top w:val="none" w:sz="0" w:space="0" w:color="auto"/>
        <w:left w:val="none" w:sz="0" w:space="0" w:color="auto"/>
        <w:bottom w:val="none" w:sz="0" w:space="0" w:color="auto"/>
        <w:right w:val="none" w:sz="0" w:space="0" w:color="auto"/>
      </w:divBdr>
    </w:div>
    <w:div w:id="1030254126">
      <w:bodyDiv w:val="1"/>
      <w:marLeft w:val="0"/>
      <w:marRight w:val="0"/>
      <w:marTop w:val="0"/>
      <w:marBottom w:val="0"/>
      <w:divBdr>
        <w:top w:val="none" w:sz="0" w:space="0" w:color="auto"/>
        <w:left w:val="none" w:sz="0" w:space="0" w:color="auto"/>
        <w:bottom w:val="none" w:sz="0" w:space="0" w:color="auto"/>
        <w:right w:val="none" w:sz="0" w:space="0" w:color="auto"/>
      </w:divBdr>
    </w:div>
    <w:div w:id="199933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art.edgar2@btinternet.com" TargetMode="External"/><Relationship Id="rId3" Type="http://schemas.openxmlformats.org/officeDocument/2006/relationships/settings" Target="settings.xml"/><Relationship Id="rId7" Type="http://schemas.openxmlformats.org/officeDocument/2006/relationships/hyperlink" Target="https://www.wetransf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ndj@uwcl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RPS Northern AV Group Meeting</vt:lpstr>
    </vt:vector>
  </TitlesOfParts>
  <Company>Hewlett-Packard Company</Company>
  <LinksUpToDate>false</LinksUpToDate>
  <CharactersWithSpaces>4618</CharactersWithSpaces>
  <SharedDoc>false</SharedDoc>
  <HLinks>
    <vt:vector size="18" baseType="variant">
      <vt:variant>
        <vt:i4>4063256</vt:i4>
      </vt:variant>
      <vt:variant>
        <vt:i4>6</vt:i4>
      </vt:variant>
      <vt:variant>
        <vt:i4>0</vt:i4>
      </vt:variant>
      <vt:variant>
        <vt:i4>5</vt:i4>
      </vt:variant>
      <vt:variant>
        <vt:lpwstr>mailto:pandj@uwclub.net</vt:lpwstr>
      </vt:variant>
      <vt:variant>
        <vt:lpwstr/>
      </vt:variant>
      <vt:variant>
        <vt:i4>2490397</vt:i4>
      </vt:variant>
      <vt:variant>
        <vt:i4>3</vt:i4>
      </vt:variant>
      <vt:variant>
        <vt:i4>0</vt:i4>
      </vt:variant>
      <vt:variant>
        <vt:i4>5</vt:i4>
      </vt:variant>
      <vt:variant>
        <vt:lpwstr>mailto:stuart.edgar2@btinternet.com</vt:lpwstr>
      </vt:variant>
      <vt:variant>
        <vt:lpwstr/>
      </vt:variant>
      <vt:variant>
        <vt:i4>2818165</vt:i4>
      </vt:variant>
      <vt:variant>
        <vt:i4>0</vt:i4>
      </vt:variant>
      <vt:variant>
        <vt:i4>0</vt:i4>
      </vt:variant>
      <vt:variant>
        <vt:i4>5</vt:i4>
      </vt:variant>
      <vt:variant>
        <vt:lpwstr>https://www.wetransfer.com/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Northern AV Group Meeting</dc:title>
  <dc:creator>Geoff Coe</dc:creator>
  <cp:lastModifiedBy>Libby</cp:lastModifiedBy>
  <cp:revision>2</cp:revision>
  <cp:lastPrinted>2017-08-11T13:59:00Z</cp:lastPrinted>
  <dcterms:created xsi:type="dcterms:W3CDTF">2017-09-08T14:14:00Z</dcterms:created>
  <dcterms:modified xsi:type="dcterms:W3CDTF">2017-09-08T14:14:00Z</dcterms:modified>
</cp:coreProperties>
</file>